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E2" w:rsidRDefault="000652E2" w:rsidP="000652E2">
      <w:pPr>
        <w:jc w:val="center"/>
        <w:rPr>
          <w:sz w:val="40"/>
          <w:szCs w:val="40"/>
        </w:rPr>
      </w:pPr>
    </w:p>
    <w:p w:rsidR="000652E2" w:rsidRDefault="000652E2" w:rsidP="000652E2">
      <w:pPr>
        <w:jc w:val="center"/>
        <w:rPr>
          <w:sz w:val="40"/>
          <w:szCs w:val="40"/>
        </w:rPr>
      </w:pPr>
    </w:p>
    <w:p w:rsidR="000652E2" w:rsidRDefault="000652E2" w:rsidP="000652E2">
      <w:pPr>
        <w:jc w:val="center"/>
        <w:rPr>
          <w:sz w:val="40"/>
          <w:szCs w:val="40"/>
        </w:rPr>
      </w:pPr>
    </w:p>
    <w:p w:rsidR="000652E2" w:rsidRPr="00055DE4" w:rsidRDefault="000652E2" w:rsidP="000652E2">
      <w:pPr>
        <w:jc w:val="center"/>
        <w:rPr>
          <w:sz w:val="40"/>
          <w:szCs w:val="40"/>
        </w:rPr>
      </w:pPr>
      <w:r w:rsidRPr="00055DE4">
        <w:rPr>
          <w:sz w:val="40"/>
          <w:szCs w:val="40"/>
        </w:rPr>
        <w:t>Классный час  в  8  классе</w:t>
      </w:r>
    </w:p>
    <w:p w:rsidR="000652E2" w:rsidRDefault="000652E2" w:rsidP="000652E2">
      <w:pPr>
        <w:jc w:val="center"/>
        <w:rPr>
          <w:sz w:val="40"/>
          <w:szCs w:val="40"/>
        </w:rPr>
      </w:pPr>
      <w:r w:rsidRPr="00055DE4">
        <w:rPr>
          <w:sz w:val="40"/>
          <w:szCs w:val="40"/>
        </w:rPr>
        <w:t>«Детки  в пивной  клетке</w:t>
      </w:r>
      <w:proofErr w:type="gramStart"/>
      <w:r w:rsidRPr="00055DE4">
        <w:rPr>
          <w:sz w:val="40"/>
          <w:szCs w:val="40"/>
        </w:rPr>
        <w:t>.»</w:t>
      </w:r>
      <w:proofErr w:type="gramEnd"/>
    </w:p>
    <w:p w:rsidR="000652E2" w:rsidRPr="00055DE4" w:rsidRDefault="000652E2" w:rsidP="000652E2">
      <w:pPr>
        <w:jc w:val="right"/>
        <w:rPr>
          <w:sz w:val="28"/>
          <w:szCs w:val="28"/>
        </w:rPr>
      </w:pPr>
      <w:r w:rsidRPr="00055DE4">
        <w:rPr>
          <w:sz w:val="28"/>
          <w:szCs w:val="28"/>
        </w:rPr>
        <w:t>Классный руководитель</w:t>
      </w:r>
    </w:p>
    <w:p w:rsidR="000652E2" w:rsidRPr="00055DE4" w:rsidRDefault="000652E2" w:rsidP="000652E2">
      <w:pPr>
        <w:jc w:val="right"/>
        <w:rPr>
          <w:sz w:val="28"/>
          <w:szCs w:val="28"/>
        </w:rPr>
      </w:pPr>
      <w:r w:rsidRPr="00055DE4">
        <w:rPr>
          <w:sz w:val="28"/>
          <w:szCs w:val="28"/>
        </w:rPr>
        <w:t>Савельева  Елена Владимировна</w:t>
      </w:r>
    </w:p>
    <w:p w:rsidR="000652E2" w:rsidRDefault="000652E2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2E2" w:rsidRDefault="000652E2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2E2" w:rsidRDefault="000652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52E2" w:rsidRDefault="000652E2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2E2" w:rsidRDefault="000652E2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6C1" w:rsidRPr="004136C1" w:rsidRDefault="004136C1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Детки в пивной клетке</w:t>
      </w:r>
    </w:p>
    <w:p w:rsidR="004136C1" w:rsidRPr="004136C1" w:rsidRDefault="004136C1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6C1" w:rsidRPr="004136C1" w:rsidRDefault="004136C1" w:rsidP="00413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  пива </w:t>
      </w:r>
      <w:proofErr w:type="spellStart"/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делаются</w:t>
      </w:r>
      <w:proofErr w:type="spellEnd"/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ленивыми</w:t>
      </w:r>
      <w:proofErr w:type="spellEnd"/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глупыми</w:t>
      </w:r>
      <w:proofErr w:type="spellEnd"/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бессильными</w:t>
      </w:r>
      <w:proofErr w:type="spellEnd"/>
    </w:p>
    <w:p w:rsidR="004136C1" w:rsidRPr="004136C1" w:rsidRDefault="004136C1" w:rsidP="00413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(Бисмарк)</w:t>
      </w:r>
    </w:p>
    <w:p w:rsidR="004136C1" w:rsidRPr="004136C1" w:rsidRDefault="004136C1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6C1" w:rsidRPr="004136C1" w:rsidRDefault="004136C1" w:rsidP="00065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Классный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час, </w:t>
      </w: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посвященный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проблеме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пивного </w:t>
      </w: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алкоголизма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которая уже опережает  проблему </w:t>
      </w: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наркомани</w:t>
      </w: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токсикомани</w:t>
      </w: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.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Пиво и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слабоалкогольные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напитки стали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частью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молодежной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субкультуры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неотъемлемым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атрибутом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отдыха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</w:p>
    <w:p w:rsidR="004136C1" w:rsidRPr="004136C1" w:rsidRDefault="004136C1" w:rsidP="00065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Медики утверждают, что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последние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годы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стране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благодаря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пьяной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рекламе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»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возник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новый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 — 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алкогольный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образ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жизни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Увеличилось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потребление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алкоголя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среди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детей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подростков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женщи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настоящее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время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средний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возраст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начала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потребления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пива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составляет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12-13 лет.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Несколько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лет тому назад — 16-18 лет. </w:t>
      </w:r>
    </w:p>
    <w:p w:rsidR="004136C1" w:rsidRPr="004136C1" w:rsidRDefault="004136C1" w:rsidP="00065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потребление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пива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несовершеннолетними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за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последние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годы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неуклонно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растет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По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данным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Центра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социологических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исследований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сравнению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 1999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годом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уровень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распространенности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алкоголизма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среди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подростков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вырос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65%. В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России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зарегистрировано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6,5 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тысяч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детей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возрасте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 14 лет,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которым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поставлен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диагноз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хронический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алкоголизм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».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Опасность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том,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несовершеннолетние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не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могут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контролировать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количество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выпитого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ими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пива.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Предлагаемое мероприятие – это час общения на актуальную для восьмиклассников тему пивного алкоголизма</w:t>
      </w:r>
      <w:proofErr w:type="gramStart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136C1" w:rsidRPr="004136C1" w:rsidRDefault="004136C1" w:rsidP="00065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Проведению мероприятия предшествует групповая работа детей. Желательно, чтобы каждая группа выбрала лидера, который будет </w:t>
      </w: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распределятиь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координировать работу. Иначе все задание будут выполнять один-два члена группы. В ходе мероприятия каждая группа покажет результаты своей работы. В сценарии содержатся образцы всех </w:t>
      </w: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выступлний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4136C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расширить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представление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детей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здоровом образе жизни, о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едном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воздействии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алкоголизма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организм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человека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4136C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формировать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негативное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отношение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употреблению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алкогольных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напитков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уважение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законам,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ответственность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за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своё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поведение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побуждать к активному противостоянию  вредным привычкам,  к соблюдению здорового образа жизни.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работа с детьми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классному часу дети делятся на группы. Каждая группа получает особое задание: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Врачи:</w:t>
      </w:r>
    </w:p>
    <w:p w:rsidR="004136C1" w:rsidRPr="004136C1" w:rsidRDefault="004136C1" w:rsidP="000652E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вреде пива (по материалам сценария)</w:t>
      </w:r>
    </w:p>
    <w:p w:rsidR="004136C1" w:rsidRPr="004136C1" w:rsidRDefault="004136C1" w:rsidP="000652E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2 листовки: «О вреде пива» и «Путь к пивному алкоголизму» (примеры – в тексте  сценария)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Социологи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6C1" w:rsidRPr="004136C1" w:rsidRDefault="004136C1" w:rsidP="000652E2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опрос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среди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одноклассников 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родителей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136C1" w:rsidRPr="004136C1" w:rsidRDefault="004136C1" w:rsidP="000652E2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отчет (образец – в тексте сценария)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опроса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нужно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напечатать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листки с вопросами, причем листки для детей и для взрослых лучше сделать разными (например, в клетку – в линейку)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136C1" w:rsidRPr="004136C1" w:rsidTr="004136C1">
        <w:trPr>
          <w:trHeight w:val="1456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1" w:rsidRPr="004136C1" w:rsidRDefault="004136C1" w:rsidP="000652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Дайте, пожалуйста, ответы на наши вопросы (подчеркните)</w:t>
            </w:r>
          </w:p>
          <w:p w:rsidR="004136C1" w:rsidRPr="004136C1" w:rsidRDefault="004136C1" w:rsidP="000652E2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огласны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 вы с тем, что пиво, джин-тоник, коктейль и др. слабоалкогольные напитки опасны для детей и подростков? </w:t>
            </w: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(Да–Нет)</w:t>
            </w:r>
            <w:r w:rsidRPr="00413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136C1" w:rsidRPr="004136C1" w:rsidRDefault="004136C1" w:rsidP="000652E2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Почему вы пьете пиво? </w:t>
            </w: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(Подчеркните нужный ответ)</w:t>
            </w:r>
          </w:p>
          <w:p w:rsidR="004136C1" w:rsidRPr="004136C1" w:rsidRDefault="004136C1" w:rsidP="000652E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Любопытство, пример старших, чтобы почувствовать себя взрослым, чтобы утвердиться в группе, для расслабления, от скуки, другие причины (укажите), не пью пива.</w:t>
            </w:r>
          </w:p>
        </w:tc>
      </w:tr>
    </w:tbl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листки члены группы должны раздать всем одноклассникам, чтобы они заполнили их на перемене.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каждый одноклассник получит один листок для родителей.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листки будут собраны, руководитель группы приступит к анализу результатов. Их нужно оформить на бумаге, как иллюстрацию к устному отчету (текст отчета – в сценарии)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Юристы: </w:t>
      </w:r>
    </w:p>
    <w:p w:rsidR="004136C1" w:rsidRPr="004136C1" w:rsidRDefault="004136C1" w:rsidP="000652E2">
      <w:pPr>
        <w:numPr>
          <w:ilvl w:val="0"/>
          <w:numId w:val="4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подсчит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количество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рекламы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встре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детям в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течение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дня на улице, в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стадионе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журналах, календарях,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тетрадях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т.п.</w:t>
      </w:r>
    </w:p>
    <w:p w:rsidR="004136C1" w:rsidRPr="004136C1" w:rsidRDefault="004136C1" w:rsidP="000652E2">
      <w:pPr>
        <w:numPr>
          <w:ilvl w:val="0"/>
          <w:numId w:val="4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установи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скрытое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наблюдние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ближайшим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(ларьком, магазином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течение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подсчитать, сколько бутылок пива было продано несовершеннолетним.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36C1" w:rsidRPr="004136C1" w:rsidRDefault="004136C1" w:rsidP="000652E2">
      <w:pPr>
        <w:numPr>
          <w:ilvl w:val="0"/>
          <w:numId w:val="4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подсчит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количество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детей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взрослых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распивали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пиво не там,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где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положено</w:t>
      </w:r>
    </w:p>
    <w:p w:rsidR="004136C1" w:rsidRPr="004136C1" w:rsidRDefault="004136C1" w:rsidP="000652E2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Пресс-группа:</w:t>
      </w:r>
    </w:p>
    <w:p w:rsidR="004136C1" w:rsidRPr="004136C1" w:rsidRDefault="004136C1" w:rsidP="000652E2">
      <w:pPr>
        <w:numPr>
          <w:ilvl w:val="0"/>
          <w:numId w:val="5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листовку для акции «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Антипиво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(образец – в дополнительных материалах)</w:t>
      </w:r>
    </w:p>
    <w:p w:rsidR="004136C1" w:rsidRPr="004136C1" w:rsidRDefault="004136C1" w:rsidP="000652E2">
      <w:pPr>
        <w:numPr>
          <w:ilvl w:val="0"/>
          <w:numId w:val="5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размножить листовку по количеству групп (4-5)</w:t>
      </w:r>
    </w:p>
    <w:p w:rsidR="004136C1" w:rsidRPr="004136C1" w:rsidRDefault="004136C1" w:rsidP="000652E2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Оформители:</w:t>
      </w:r>
    </w:p>
    <w:p w:rsidR="004136C1" w:rsidRPr="004136C1" w:rsidRDefault="004136C1" w:rsidP="000652E2">
      <w:pPr>
        <w:numPr>
          <w:ilvl w:val="0"/>
          <w:numId w:val="5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на полосках бумаги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слоганы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анитрекламы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дополнительных материалов к сценарию)</w:t>
      </w:r>
    </w:p>
    <w:p w:rsidR="004136C1" w:rsidRPr="004136C1" w:rsidRDefault="004136C1" w:rsidP="000652E2">
      <w:pPr>
        <w:numPr>
          <w:ilvl w:val="0"/>
          <w:numId w:val="5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эти полоски на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видых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в классе в день проведения мероприятия</w:t>
      </w:r>
    </w:p>
    <w:p w:rsidR="004136C1" w:rsidRPr="004136C1" w:rsidRDefault="004136C1" w:rsidP="000652E2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члены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творчеких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должны выступить с отчетами  в ходе классного часа (образцы всех отчетов – в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тектсе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сценария). Одной ксерокопии сценария достаточно,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чтбы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всех детей текстами.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</w:t>
      </w:r>
    </w:p>
    <w:p w:rsidR="004136C1" w:rsidRPr="004136C1" w:rsidRDefault="004136C1" w:rsidP="000652E2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доске тему классного часа, эпиграф.</w:t>
      </w:r>
    </w:p>
    <w:p w:rsidR="004136C1" w:rsidRPr="004136C1" w:rsidRDefault="004136C1" w:rsidP="000652E2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Прикрепить листовки врачей,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слоганы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антирекламы, отчет социологов</w:t>
      </w:r>
    </w:p>
    <w:p w:rsidR="004136C1" w:rsidRPr="004136C1" w:rsidRDefault="004136C1" w:rsidP="000652E2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классного часа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Вступительное слово. «Чума </w:t>
      </w:r>
      <w:r w:rsidRPr="00413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XXI </w:t>
      </w:r>
      <w:proofErr w:type="spellStart"/>
      <w:r w:rsidRPr="00413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века</w:t>
      </w:r>
      <w:proofErr w:type="spellEnd"/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Отчеты творческих групп.</w:t>
      </w:r>
    </w:p>
    <w:p w:rsidR="004136C1" w:rsidRPr="004136C1" w:rsidRDefault="004136C1" w:rsidP="000652E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Врачи о вреде пива.</w:t>
      </w:r>
    </w:p>
    <w:p w:rsidR="004136C1" w:rsidRPr="004136C1" w:rsidRDefault="004136C1" w:rsidP="000652E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Пиво и дети – общественное мнение.</w:t>
      </w:r>
      <w:r w:rsidRPr="004136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136C1" w:rsidRPr="004136C1" w:rsidRDefault="004136C1" w:rsidP="000652E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Законы и пиво – мнение юристов.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Проблемная ситуация. «</w:t>
      </w:r>
      <w:r w:rsidRPr="00413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Пивка для </w:t>
      </w:r>
      <w:proofErr w:type="spellStart"/>
      <w:r w:rsidRPr="00413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рывка</w:t>
      </w:r>
      <w:proofErr w:type="spellEnd"/>
      <w:r w:rsidRPr="00413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Интерактивная беседа.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акции «</w:t>
      </w:r>
      <w:proofErr w:type="spellStart"/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Антипиво</w:t>
      </w:r>
      <w:proofErr w:type="spellEnd"/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Заключительное слово.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(рефлексия)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классного часа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Вступительное слово. «Чума </w:t>
      </w:r>
      <w:r w:rsidRPr="00413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XXI </w:t>
      </w:r>
      <w:proofErr w:type="spellStart"/>
      <w:r w:rsidRPr="00413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века</w:t>
      </w:r>
      <w:proofErr w:type="spellEnd"/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начну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сегодняший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час с загадки. У этой загадки будет четыре подсказки. Попробуйте угадать, что это за продукт?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</w:p>
    <w:p w:rsidR="004136C1" w:rsidRPr="004136C1" w:rsidRDefault="004136C1" w:rsidP="000652E2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утверждает реклама, с ним надо чаще встречаться, хорошо сидеть и не жужжать.</w:t>
      </w:r>
    </w:p>
    <w:p w:rsidR="004136C1" w:rsidRPr="004136C1" w:rsidRDefault="004136C1" w:rsidP="000652E2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Рекламные ролики обещают, что его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золотой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вкус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сделает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самого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робкого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 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невзрачного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тинейджера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настоящего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мужика</w:t>
      </w: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36C1" w:rsidRPr="004136C1" w:rsidRDefault="004136C1" w:rsidP="000652E2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гласит, что с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ним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улетают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признаются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 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любви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 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играют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 футбол. </w:t>
      </w:r>
    </w:p>
    <w:p w:rsidR="004136C1" w:rsidRPr="004136C1" w:rsidRDefault="004136C1" w:rsidP="000652E2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Канцлер Германии Бисмарк говорил, что о</w:t>
      </w:r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 </w:t>
      </w:r>
      <w:r w:rsidRPr="0041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</w:t>
      </w:r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делаются</w:t>
      </w:r>
      <w:proofErr w:type="spellEnd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ленивыми</w:t>
      </w:r>
      <w:proofErr w:type="spellEnd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глупыми</w:t>
      </w:r>
      <w:proofErr w:type="spellEnd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бессильными</w:t>
      </w:r>
      <w:proofErr w:type="spellEnd"/>
      <w:r w:rsidRPr="0041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136C1" w:rsidRPr="004136C1" w:rsidRDefault="004136C1" w:rsidP="000652E2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называют этот продукт «чумой 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XXI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века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за продукт? Какие будут соображения?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высказывают предположения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чума </w:t>
      </w:r>
      <w:r w:rsidRPr="00413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XXI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– это пиво. Чума – это смертельная болезнь, которая уносила жизни целых континентов. Подходит ли это слово к такому приятному, безобидному напитку, как пиво?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попробуем в этом разобраться.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Готовясь к разговору, наш класс разделился на группы, и каждая группа получила специальное задание.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– врачи. Они изучали медицинскую сторону вопроса.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– социологи. Они исследовали общественное отношение к пиву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 –  юристы.  Эта группа проверила, как выполняются законы, касающиеся пива, коктейлей,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джин-тоников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называемых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слабоалкогльных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группа – пресса. Эта группа подготовила листовки для акции «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Антипиво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группа занималась оформлением класса – готовила все эти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антирекламные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лозунги, которые вы весь день видите в классе.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Отчеты творческих групп.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 отчеты творческих групп. Первое слово – медицине.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доске выходит группа «врачей»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Врачи о вреде пива.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 1.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говоря о пиве, медики бьют тревогу: появились даже такие понятия, как «пивной алкоголизм». Причем среди пивных алкоголиков уже есть дети 6-9 лет!  </w:t>
      </w:r>
    </w:p>
    <w:p w:rsidR="004136C1" w:rsidRPr="004136C1" w:rsidRDefault="004136C1" w:rsidP="000652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врачи установили, что пиво – это далеко не безвредный напиток, а пивной  алкоголизм еще более коварный, чем водочный. А по вредности для организма пиво может сравниться только с самогоном. Содержание вредных веществ в нем 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десятки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сотни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чем в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одке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же опасно пиво? На доске мы повесили листовку, где кратко перечислены вредные последствия этого напитка. 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8"/>
      </w:tblGrid>
      <w:tr w:rsidR="004136C1" w:rsidRPr="004136C1" w:rsidTr="004136C1">
        <w:trPr>
          <w:trHeight w:val="1070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1" w:rsidRPr="004136C1" w:rsidRDefault="004136C1" w:rsidP="000652E2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 нарушает работу сердца («Пивное сердце»)</w:t>
            </w:r>
          </w:p>
          <w:p w:rsidR="004136C1" w:rsidRPr="004136C1" w:rsidRDefault="004136C1" w:rsidP="000652E2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 делает мужчин женственными, а женщин – мужеподобными</w:t>
            </w:r>
          </w:p>
          <w:p w:rsidR="004136C1" w:rsidRPr="004136C1" w:rsidRDefault="004136C1" w:rsidP="000652E2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 – это алкоголь </w:t>
            </w:r>
          </w:p>
          <w:p w:rsidR="004136C1" w:rsidRPr="004136C1" w:rsidRDefault="004136C1" w:rsidP="000652E2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иво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это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наркотик</w:t>
            </w:r>
          </w:p>
        </w:tc>
      </w:tr>
    </w:tbl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 1.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врачи расскажут о каждом пункте подробнее.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 2.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пива страдает сердечная система. У любителей пива появляется так называемое «пивное сердце». Дряблое, провисшее – его еще называют «капроновый чулок». Такое сердце в полтора раза больше нормального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плохо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качает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кровь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136C1" w:rsidRPr="004136C1" w:rsidRDefault="004136C1" w:rsidP="000652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 3.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 вредно влияет на  гормоны человека: у мужчин под влиянием пива усиленно вырабатываются женские половые гормоны, а у женщин, наоборот, мужские. Это отражается на внешности:  у мужчин шире становятся бедра, разрастаются грудные железы, голос становится тоньше. А у женщин 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становится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грубее</w:t>
      </w:r>
      <w:proofErr w:type="spellEnd"/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появляются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называемые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пивные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усы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36C1" w:rsidRPr="004136C1" w:rsidRDefault="004136C1" w:rsidP="000652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 2.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 содержит алкоголь (некоторые сорта – до 14 градусов!). </w:t>
      </w: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как всякий алкоголь, оно отравляет организм человека: гибнут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клетк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страдает печень, почки, желудок, зрение, слух, спинной мозг.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от потребления пива хроническими алкоголиками становятся в 3-4 раза чаще, чем от крепких спиртных напитков.</w:t>
      </w:r>
    </w:p>
    <w:p w:rsidR="004136C1" w:rsidRPr="004136C1" w:rsidRDefault="004136C1" w:rsidP="000652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Врач 3.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исследователи утверждают, что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пиво – </w:t>
      </w:r>
      <w:proofErr w:type="spellStart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это</w:t>
      </w:r>
      <w:proofErr w:type="spellEnd"/>
      <w:r w:rsidRPr="004136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наркотик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любой алкоголь, пиво вызывает зависимость. Причем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пивной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алкоголизм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характеризуется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особой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жестокостью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пивные попойки часто 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канчиваюися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драками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убийствами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изнасилованиями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грабежами.</w:t>
      </w:r>
    </w:p>
    <w:p w:rsidR="004136C1" w:rsidRPr="004136C1" w:rsidRDefault="004136C1" w:rsidP="000652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13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Врач</w:t>
      </w:r>
      <w:proofErr w:type="spellEnd"/>
      <w:r w:rsidRPr="00413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136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Алкголизм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лечат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врачи-наркологи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последнее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ним на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прием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чаще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попадают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нормальные, здоровые дети становятся пивными алкоголиками? Вот примерная схема этого пути:</w:t>
      </w:r>
    </w:p>
    <w:p w:rsidR="004136C1" w:rsidRPr="004136C1" w:rsidRDefault="004136C1" w:rsidP="000652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</w:t>
      </w:r>
    </w:p>
    <w:tbl>
      <w:tblPr>
        <w:tblW w:w="52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0"/>
      </w:tblGrid>
      <w:tr w:rsidR="004136C1" w:rsidRPr="004136C1" w:rsidTr="004136C1">
        <w:trPr>
          <w:trHeight w:val="19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1" w:rsidRPr="004136C1" w:rsidRDefault="004136C1" w:rsidP="000652E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Как становятся пивными алкоголиками?</w:t>
            </w:r>
          </w:p>
          <w:p w:rsidR="004136C1" w:rsidRPr="004136C1" w:rsidRDefault="004136C1" w:rsidP="000652E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Бутылк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для 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расслабления</w:t>
            </w:r>
            <w:proofErr w:type="spellEnd"/>
          </w:p>
          <w:p w:rsidR="004136C1" w:rsidRPr="004136C1" w:rsidRDefault="004136C1" w:rsidP="000652E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утылк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каждый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день</w:t>
            </w:r>
          </w:p>
          <w:p w:rsidR="004136C1" w:rsidRPr="004136C1" w:rsidRDefault="004136C1" w:rsidP="000652E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</w:t>
            </w: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велич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ение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доз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</w:t>
            </w:r>
            <w:proofErr w:type="spellEnd"/>
          </w:p>
          <w:p w:rsidR="004136C1" w:rsidRPr="004136C1" w:rsidRDefault="004136C1" w:rsidP="000652E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иво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по 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утрам</w:t>
            </w:r>
            <w:proofErr w:type="spellEnd"/>
          </w:p>
          <w:p w:rsidR="004136C1" w:rsidRPr="004136C1" w:rsidRDefault="004136C1" w:rsidP="000652E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ровалы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памяти</w:t>
            </w:r>
            <w:proofErr w:type="spellEnd"/>
          </w:p>
          <w:p w:rsidR="004136C1" w:rsidRPr="004136C1" w:rsidRDefault="004136C1" w:rsidP="000652E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травление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всего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организма</w:t>
            </w:r>
            <w:proofErr w:type="spellEnd"/>
          </w:p>
          <w:p w:rsidR="004136C1" w:rsidRPr="004136C1" w:rsidRDefault="004136C1" w:rsidP="000652E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ивной</w:t>
            </w:r>
            <w:proofErr w:type="spellEnd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13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алкоголизм</w:t>
            </w:r>
            <w:proofErr w:type="spellEnd"/>
          </w:p>
        </w:tc>
      </w:tr>
    </w:tbl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color w:val="000000"/>
          <w:lang w:eastAsia="ru-RU"/>
        </w:rPr>
        <w:t>Врач 5.</w:t>
      </w:r>
      <w:r w:rsidRPr="004136C1">
        <w:rPr>
          <w:rFonts w:ascii="Times New Roman" w:eastAsia="Times New Roman" w:hAnsi="Times New Roman" w:cs="Times New Roman"/>
          <w:color w:val="000000"/>
          <w:lang w:eastAsia="ru-RU"/>
        </w:rPr>
        <w:t xml:space="preserve">  Вообще, правильнее было бы говорить о распространении  среди молодежи  «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пивного</w:t>
      </w:r>
      <w:r w:rsidRPr="004136C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 </w:t>
      </w:r>
      <w:r w:rsidRPr="004136C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баночного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алкоголизма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этому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недугу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приводит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потребление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только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пива, а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слабоалкогольных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напитков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коктейлей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джин-тоников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Опасность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этой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разновидности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пьяной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болезни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состоит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 в том,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человека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затягивает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эту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трясину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незаметно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Более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того,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большинство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считает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слабоалкогольные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напитки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вовсе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безвредны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«Я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пью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только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пиво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джин-тоник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!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Какой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же я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алкоголик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!» –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вот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позиция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Пиво и дети – общественное мнение.</w:t>
      </w:r>
      <w:r w:rsidRPr="004136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color w:val="000000"/>
          <w:lang w:eastAsia="ru-RU"/>
        </w:rPr>
        <w:t>Классный руководитель.</w:t>
      </w:r>
      <w:r w:rsidRPr="004136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увидели, что пиво, джин-тоник, коктейль – это далеко не безвредные напитки. А как к ним относится наше общество? Вторая группа ребят провела социологическое исследование.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 1.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опросили восьмиклассников и  родителей. Всем предложили 2 вопроса:</w:t>
      </w:r>
    </w:p>
    <w:p w:rsidR="004136C1" w:rsidRPr="004136C1" w:rsidRDefault="004136C1" w:rsidP="004136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Первый: согласны ли вы с тем, что пиво, джин-тоник, коктейль опасны для детей и подростков?</w:t>
      </w:r>
    </w:p>
    <w:p w:rsidR="004136C1" w:rsidRPr="004136C1" w:rsidRDefault="004136C1" w:rsidP="000652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Второй: почему вы пьете пиво? </w:t>
      </w: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причин предлагали такие: любопытство, пример старших, чтобы почувствовать себя взрослым, чтобы утвердиться в группе, для расслабления, от скуки.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можно было добавить и свои причины.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нашего опроса мы вывесили на доске.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Социолог 2.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прокомментирую эти цифры.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 пиво опасно для детей и подростков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(количество)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и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(количество)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причиной употребления пива для взрослых было «желание расслабиться» - 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(количество)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восьмиклассников  наиболее частой причиной употребления пива оказалось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(причина)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Эту причину назвали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(количество)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подростков. На втором месте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(причина)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подростков и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(причина)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взрослых. На третьем месте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(причина)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подростков и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(причина)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называли такие причины: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(перечисляет)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Социолог 1.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нашего опроса мы пришли к выводу, что большинство взрослых признают опасность пива и других слабоалкогольных напитков для детей, но </w:t>
      </w: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не видит пока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пиве угрозы своему здоровью.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причина, по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пьют пиво – это 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(называет причину).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Социолог 2.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90-е годы пиво было объявлено безалкогольным напитком. Результат – в 1000 раз вырос пивной алкоголизм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срели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 Можно сказать, что пиво – это орудие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массвого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уничтожения молодежи.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Законы и пиво – мнение юристов.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в России пиво не признано алкогольным напитком, хотя, как уже здесь говорили, некоторые сорта пива содержат до 14 % алкоголя.  Какие же нормы закона и права регулируют употребление этого опасного зелья?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передаю слово юристам.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Юрист 1.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продажа, употребление и реклама пива и других слабоалкогольных напитков подчиняется Федеральным законам.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внимание привлекли два закона. Первый закон звучит так: «Об ограничениях розничной продажи и потребления пива и напитков, изготавливаемых на его основе». Согласно данному закону, несовершеннолетним гражданам запрещено употребление пива в любых общественных местах.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– это Закон о рекламе. В нем есть пункты, касающиеся пива:  наружная реклама пива разрешается не ближе 100 метров от образовательных учреждений, а телевизионная разрешается только  с 22 часов.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проверили, как выполняются эти законы.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Юрист 2.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неделю я подсчитывал общее количество рекламы, которое встретилось мне в течение дня на улице, в магазине, на стадионе, в журналах, календарях, тетрадях и т.п. С учетом скрытой рекламы, о пиве мне напомнили в течение дня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(количество)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вывод: чтобы уменьшить воздействие рекламы, нужно столько же раз напоминать подросткам о вреде пива.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проверил, как выполняется закон о рекламе. Не находится ли вблизи школ, детских садиков щитов с рекламой пива.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(Говорит о результатах: обнаружил, количество, или не нашел таковых)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том, как на телевидении выполняется закон о рекламе пива и алкогольных напитков, могу сказать, что рекламные ролики действительно появляются после 22.00. Зато в сериалах, передачах участники постоянно пьют пиво – а это скрытая реклама.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Юрист 3.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установили скрытое наблюдение за нашим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(ларьком, магазином).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обнаружили, что в течение часа несовершеннолетним было продано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(количество)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бутылок пива. Самое печальное, что никто из взрослых ни разу! не сделал замечания ни продавцу, ни юным  покупателям. А между тем продавцу за такое нарушение грозит штраф - от 50 до 70 тысяч рублей и конфискация товара, а хозяину торговой точки – штраф в 10 раз больший (500-700 тысяч рублей) и конфискация пива и напитков.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Юрист 4.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2005 году было принят новый Закон об ограничениях продажи и потребления пива.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данному закону, несовершеннолетним гражданам запрещено употребление пива в любых общественных местах: в скверах, парках, на пятачках около станций метро, в кино и театрах, в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электричках и автобусах, на городских пляжах. Нарушителям грозит штраф до 300 рублей.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проверить, как выполняется этот Закон. Всю неделю мы подсчитывали количество детей и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взрослых, которые распивали пиво не там, где положено, и насчитали </w:t>
      </w: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(количество)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нарушителей. И тоже ни одного замечания со стороны окружающих!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Юрист 5.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пришли к выводу, что наши граждане или не знают, или просто не выполняют этого Закона. Нам кажется, что нужно значительно увеличить сумму штрафов.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Проблемная ситуация. «</w:t>
      </w:r>
      <w:r w:rsidRPr="00413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Пивка для </w:t>
      </w:r>
      <w:proofErr w:type="spellStart"/>
      <w:r w:rsidRPr="00413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рывка</w:t>
      </w:r>
      <w:proofErr w:type="spellEnd"/>
      <w:r w:rsidRPr="00413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413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Классный руководитель.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познакомились со страшными </w:t>
      </w:r>
      <w:proofErr w:type="gram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фактами: о вреде</w:t>
      </w:r>
      <w:proofErr w:type="gram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пива для детей и подростков, о разрушительной силе рекламы, о невыполнении законов, касающихся продажи и употребления пива. Почему же ничего не меняется в обществе? Объяснение простое: производство и продажа пива – это колоссальные  прибыли, за которые  пивные компании будут биться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изо-всех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молчат власти, многое журналисты берутся за свое оружие – острое перо. 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Недавно в интернете мне попалась интересная статья о «пользе» пива.  Предлагаю вам ее обсудить.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(Читает статью)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Журналист обращается к подростку: «Дружок!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виноват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экранах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телевизора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постоянно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крутят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рекламу,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сериалы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подростков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прерываются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роликами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пользе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пива.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виноват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очень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глупые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имеющие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совести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люди,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которым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плевать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тебя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и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Пиво для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тебя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уже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запретный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плод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его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пьешь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друзьями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Его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пьют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сейчас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везде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всюду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стало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заменителем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воды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Тебе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могут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даже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рассказать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 том,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насколько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пиво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полезно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Я тебе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тоже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кое-что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расскажу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Знаешь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ты,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пиво у нас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выпускают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пастеризованное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пастеризация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убивает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все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полезных микробов.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этикетке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могут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написать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«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Живое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пиво».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советую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смотреть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этикетку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срок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хранения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может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живое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пиво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храниться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месяца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К тому же вся та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химия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сыплют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пиво для того,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чтобы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ускорить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приготовление,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полезности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горькой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водичке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добавляют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Кстати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границей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«пиво» пивом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называть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запрещено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Потому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считается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обманом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покупателя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Называется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там водичка «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пивным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напитком» -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иначе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Пиво – это первый шаг на пути к спиртному! И многие твои сверстники уже делают второй шаг. И им это нравится.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Почему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?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риятно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почувствовать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себя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взрослым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раз.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Второе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какая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компания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без спиртного? 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третье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спиртное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дает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ощущение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свободы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способно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подарить тебе,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юный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друг,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сравнимые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переживания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полнейшего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расслабления</w:t>
      </w:r>
      <w:proofErr w:type="spellEnd"/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написал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ощущение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»?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малыш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именно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ощущение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То,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испытываешь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хлебнув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лишнего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-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свобода.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лишь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заменитель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причем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существующий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только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твоей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Тебе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кажется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взрослый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уверенный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себе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человек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деле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стороны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кажешься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вороной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возомнившей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себя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вдруг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павлином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расправившей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куцый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хвост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Спиртное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стирает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некоторые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границы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притупляет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чувства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которые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как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тебе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кажется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мешают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Основное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из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этих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чувств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великолепно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убираемых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спиртным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–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чувство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самосохранения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как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мешает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нам в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жизни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!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противное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чувство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позволяет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нам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перебежать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дорогу перед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машиной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заставляет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бояться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разгуливать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мокрой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крыше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грубить прохожим. 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знаком с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несколькими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людьми,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которые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перепив и утратив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способность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трезво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оценивать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ситуацию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срывали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погоны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милиционеров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били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витрины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магазинов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плевали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непонравившихся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пассажиров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троллейбусов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Закончили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знакомые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весьма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весьма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нехорошо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Все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посидели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тюрьме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лагере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все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заполучили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судимости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из-за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которых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теперь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могут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устроиться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приличную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работу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сам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можешь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посмотреть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них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поутру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когда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все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эти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бывшие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хорошие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добрые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выгребают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содержимое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мусорных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баков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поисках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бутылок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еды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А начиналось все с пива, </w:t>
      </w:r>
      <w:proofErr w:type="spell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поверь</w:t>
      </w:r>
      <w:proofErr w:type="spellEnd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мне…</w:t>
      </w:r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»*)</w:t>
      </w:r>
    </w:p>
    <w:p w:rsidR="004136C1" w:rsidRPr="004136C1" w:rsidRDefault="004136C1" w:rsidP="0006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*) </w:t>
      </w:r>
      <w:r w:rsidRPr="004136C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</w:t>
      </w: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атолий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Шарий</w:t>
      </w:r>
      <w:proofErr w:type="spellEnd"/>
      <w:r w:rsidRPr="004136C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– </w:t>
      </w:r>
      <w:hyperlink r:id="rId5" w:history="1">
        <w:r w:rsidRPr="004136C1">
          <w:rPr>
            <w:rFonts w:ascii="Times New Roman" w:eastAsia="Times New Roman" w:hAnsi="Times New Roman" w:cs="Times New Roman"/>
            <w:i/>
            <w:color w:val="000000"/>
            <w:sz w:val="20"/>
            <w:u w:val="single"/>
            <w:lang w:val="uk-UA" w:eastAsia="ru-RU"/>
          </w:rPr>
          <w:t>http://www.from-ua.com/voice/e9d347bec34db.html</w:t>
        </w:r>
      </w:hyperlink>
      <w:r w:rsidRPr="004136C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  <w:proofErr w:type="gramEnd"/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Интерактивная беседа.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ли на вас впечатление прочитанная мною статья?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высказываются)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думаю, у каждого из вас </w:t>
      </w: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сказать по этой теме.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Был ли у вас опыт употребления пива?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ощущения оставил этот напиток?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узнали вы о пиве в ходе классного часа?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Разрешают ли вам родители пить пиво?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Считаете ли вы, что нужно запретить или ограничить употребление пива и других напитков? 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Умеете ли вы сопротивляться пивной рекламе?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Примерные ответы детей: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Родители считают, что от пива вреда не будет, а по праздникам или в гостях вообще можно выпить.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Родители считают, что нужно знать меру, т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олько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дураки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спиваются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становятся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алкоголиками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Пиво попробовал в 5 классе, ничего хорошего, лимонад лучше.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Лимонад тоже очень вредный для желудка напиток. А пиво вредное и дорогое.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пива точно можно опьянеть. Особенно если подряд выпьешь пару бутылок. Правда, это быстро выветривается.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Пиво все пьют в основном на дискотеке. Но это для уверенности и для общения.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Запрещать продавать детям пиво бесполезно. Кто будет </w:t>
      </w: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штрафовать – возле каждого ларька милиционера не поставишь.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Детям и подросткам нужно  вообще запретить пить пиво. А милиция должна просто останавливать </w:t>
      </w: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пьющих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и  выписывать штрафы родителям!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по телевизору крутят рекламу, я переключаю каналы.</w:t>
      </w:r>
    </w:p>
    <w:p w:rsidR="004136C1" w:rsidRPr="004136C1" w:rsidRDefault="004136C1" w:rsidP="0006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Реклама на меня не действует. Но иногда, в жару, и правда очень хочется выпить именно пива.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Реклама пива у меня вызывает отвращение. Странно, что есть люди, которые хотят быть похожими на героев этой рекламы.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акции «</w:t>
      </w:r>
      <w:proofErr w:type="spellStart"/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Антипиво</w:t>
      </w:r>
      <w:proofErr w:type="spellEnd"/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руководитель. 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прозвучало предложение, чтобы количество информации о вреде пива соответствовало количеству пивной рекламы. 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этого не происходит. Рекламу пива делают профессионалы высшего класса. Они знают все слабости </w:t>
      </w: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умело их используют.</w:t>
      </w:r>
      <w:r w:rsidRPr="004136C1">
        <w:rPr>
          <w:rFonts w:ascii="Verdana" w:eastAsia="Times New Roman" w:hAnsi="Verdana" w:cs="Times New Roman"/>
          <w:color w:val="333333"/>
          <w:sz w:val="24"/>
          <w:szCs w:val="24"/>
          <w:lang w:val="uk-UA" w:eastAsia="ru-RU"/>
        </w:rPr>
        <w:t xml:space="preserve">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выяснилось, что пивная реклама больше всего действует на подростков и лиц в возрасте до 25 лет. Именно в их неокрепшее сознание и внедряется идея обо всех прелестях пива (о том, как это «круто», модно и даже полезно для здоровья). Вот почему во многих странах реклама пива приравнена к рекламе алкоголя и запрещена.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России пока молодежь спивается, подражая «крутым» героям рекламных роликов.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нельзя же просто сидеть и смотреть, как  пропадают от зелья наши соседи, одноклассники, друзья.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что-то делать. У членов </w:t>
      </w:r>
      <w:proofErr w:type="spellStart"/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пресс-группы</w:t>
      </w:r>
      <w:proofErr w:type="spellEnd"/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свои предложения по этому вопросу. Даю слово журналистам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(имена, фамилии).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Ученики выходят к доске.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Журналист 1. П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вам  провести  акцию «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Антипиво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Цель этой акции – создать в нашей школе фронт сопротивления пиву – ФСП. Будем считать, что начало этому фронту мы положили сегодняшним нашим собранием.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Пресс-группа нашего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листовку «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Антипиво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Послушайте текст этой листовки.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Журналист 2. </w:t>
      </w: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(Читает </w:t>
      </w:r>
      <w:proofErr w:type="spell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ткст</w:t>
      </w:r>
      <w:proofErr w:type="spellEnd"/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листовки)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Подписана эта листовка аббревиатурой ФСП, что расшифровывается, как «Фронт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Сорпротивления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Пиву». Наша задача – сделать так, чтобы этот фронт становился шире и шире.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акции «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Антипиво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мы предлагаем расклеить эти листовки в школе, чтобы ребята узнали то, о чем молчит реклама. А также узнали о том, что можно сопротивляться пивной эпидемии.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Журналист 3.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 всех принять участие в этой акции. Чтобы расклеить листовки в школе, нужно прийти пораньше, выбрать места, куда вы будете их прикреплять, принести с собой скотч, кнопки. Можно прикрепить листовки на дверях кабинетов, раздать классным руководителям старших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класов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повесить в столовой, у входа в школу.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Журналист 4.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расклейка листовок – это только одно действие акции. Вторым действием должен стать поступок. Предлагаем такие поступки:</w:t>
      </w:r>
    </w:p>
    <w:p w:rsidR="004136C1" w:rsidRPr="004136C1" w:rsidRDefault="004136C1" w:rsidP="004136C1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«Откажись от пива»</w:t>
      </w:r>
    </w:p>
    <w:p w:rsidR="004136C1" w:rsidRPr="004136C1" w:rsidRDefault="004136C1" w:rsidP="004136C1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«Объясни  вред пива малышу»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кажется, что, если в течение месяца мы будем делать такие поступки, фронт сопротивления пиву расширится, а значит, меньше станет клиентов у врачей-наркологов.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Насколько я знаю, ребята сделали пять таких листовок. Мы их вручаем каждой группе, для того, чтобы вы их размножили (можно сделать ксерокопии, можно самим нарисовать на альбомном листке). Завтра эти листовки должны появиться в школе.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</w:t>
      </w:r>
      <w:proofErr w:type="spellStart"/>
      <w:proofErr w:type="gramStart"/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пресс-группы</w:t>
      </w:r>
      <w:proofErr w:type="spellEnd"/>
      <w:proofErr w:type="gramEnd"/>
      <w:r w:rsidRPr="00413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раздают листовки.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Заключительное слово.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руководитель. 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Сегодняший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о пиве – это разговор о самосохранении. О  </w:t>
      </w:r>
      <w:proofErr w:type="gram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безопасноти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выживании. Как и всякий продукт, пиво содержит вредные и полезные вещества.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назвали пиво оружием массового поражения. Но его можно назвать и оружием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массовго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веселия. Все зависит от количества, меры, времени и места употребления пива.  В конечном итоге – все зависит от культуры. И если ее не хватает, человек становится легкой добычей рекламы.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пива основана на обмане или на умолчании. Чтобы сопротивляться этой рекламе, нужно обладать информацией. Надеюсь, наш сегодняшний разговор дал вам такую информацию.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Подведение итогов (рефлексия) 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руководитель.  </w:t>
      </w: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осталось у вас после сегодняшнего разговора?  Будете ли вспоминать его позже?  Или считаете вопрос не стоящим вашего внимания?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ответы детей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Информация интересная,  но ко мне не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отностися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в семье пива никто не пьет.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Осталась какая-то тревога,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ощущуние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угрозы: лишний раз лучше отказаться от бутылки пива.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Конечно, буду </w:t>
      </w:r>
      <w:proofErr w:type="spellStart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вспомиать</w:t>
      </w:r>
      <w:proofErr w:type="spellEnd"/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расскажу родителя, старшему брату, узнаю их мнение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меня есть друзья, которые уже не могут отказаться от пива. Не знал, что есть пивной алкоголизм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меня не изменилось отношение к пиву – мои родители его пьют иногда. Я тоже не собираюсь отказываться, но и злоупотреблять не буду.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Дополнительные материалы к сценарию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1) </w:t>
      </w:r>
      <w:proofErr w:type="spellStart"/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Слоганы</w:t>
      </w:r>
      <w:proofErr w:type="spellEnd"/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антиреклоамы</w:t>
      </w:r>
      <w:proofErr w:type="spellEnd"/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Жизнь без пива – больше позитива!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пива столько негатива!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Живи красиво – не заливайся пивом!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пей пива – не будет паршиво!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пейте, дети пива –  и будет перспектива!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 – альтернатива и </w:t>
      </w:r>
      <w:proofErr w:type="gramStart"/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пьянке</w:t>
      </w:r>
      <w:proofErr w:type="gramEnd"/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пиву!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Забудь про пиво –  живи счастливо!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душе тоскливо? Обойдись без пива!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«Полезное пиво»? – Звучит фальшиво.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Нету</w:t>
      </w:r>
      <w:proofErr w:type="gramEnd"/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больше примитива, чем тянуть в подъезде пиво!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пивка жизнь горька! (нелегка)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бутылочки пивка превратишься в толстяка! (в старика)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у весельчака будут слезы от пивка!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Дайте детям не пивка, а </w:t>
      </w:r>
      <w:proofErr w:type="gramStart"/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побольше</w:t>
      </w:r>
      <w:proofErr w:type="gramEnd"/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молока!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здоровяка: не пей пивка!</w:t>
      </w:r>
    </w:p>
    <w:p w:rsidR="004136C1" w:rsidRPr="004136C1" w:rsidRDefault="004136C1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2) Примерный текст листовки  «</w:t>
      </w:r>
      <w:proofErr w:type="spellStart"/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Антипиво</w:t>
      </w:r>
      <w:proofErr w:type="spellEnd"/>
      <w:proofErr w:type="gramStart"/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Pr="004136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proofErr w:type="gramEnd"/>
      <w:r w:rsidRPr="004136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 «</w:t>
      </w:r>
      <w:proofErr w:type="spellStart"/>
      <w:r w:rsidRPr="004136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Антипиво</w:t>
      </w:r>
      <w:proofErr w:type="spellEnd"/>
      <w:r w:rsidRPr="004136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ФСП</w:t>
      </w:r>
    </w:p>
    <w:p w:rsidR="004136C1" w:rsidRPr="004136C1" w:rsidRDefault="004136C1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Чума 21 века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распространяется со скоростью эпидемии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«Чумой  21 века» врачи называют самое обыкновенное пиво.</w:t>
      </w:r>
    </w:p>
    <w:p w:rsidR="004136C1" w:rsidRPr="004136C1" w:rsidRDefault="004136C1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чем молчит реклама пива?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Пиво – это не безвредный напиток.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вредности оно может сравниться только с самогоном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Пиво поражает сердце, почки, печень, желудок, зрение, головной мозг.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Пиво изменяет внешность мужчин, делая их похожими на женщин.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Пиво изменяет внешность женщин, делая их похожими на мужчин.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Пиво – это алкоголь: один литр пива равен стакану водки 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Пиво  вызывает наркотическую зависимость.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Пиво – это деградация будущих поколений.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литр пива ежедневно – путь к «пивному алкоголизму»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пива </w:t>
      </w:r>
      <w:proofErr w:type="spellStart"/>
      <w:r w:rsidRPr="004136C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алкоголи</w:t>
      </w:r>
      <w:r w:rsidRPr="004136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ками</w:t>
      </w:r>
      <w:proofErr w:type="spellEnd"/>
      <w:r w:rsidRPr="004136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становятся в </w:t>
      </w:r>
      <w:r w:rsidRPr="004136C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3-4 </w:t>
      </w:r>
      <w:proofErr w:type="spellStart"/>
      <w:r w:rsidRPr="004136C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раза</w:t>
      </w:r>
      <w:proofErr w:type="spellEnd"/>
      <w:r w:rsidRPr="004136C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proofErr w:type="spellStart"/>
      <w:r w:rsidRPr="004136C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быстрее</w:t>
      </w:r>
      <w:proofErr w:type="spellEnd"/>
      <w:r w:rsidRPr="004136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чем от водки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статистике каждый пятый, употребляющий алкогольные напитки (в том числе пиво, </w:t>
      </w:r>
      <w:proofErr w:type="spellStart"/>
      <w:proofErr w:type="gramStart"/>
      <w:r w:rsidRPr="004136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джин-тоники</w:t>
      </w:r>
      <w:proofErr w:type="spellEnd"/>
      <w:proofErr w:type="gramEnd"/>
      <w:r w:rsidRPr="004136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коктейли и т.п.) становится алкоголиком.</w:t>
      </w:r>
    </w:p>
    <w:p w:rsidR="004136C1" w:rsidRPr="004136C1" w:rsidRDefault="004136C1" w:rsidP="0041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ФСП обращается к своим сверстникам.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Сделай свой выбор!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 здоровым и красивым!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 сильным и умным!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6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верь рекламе!</w:t>
      </w:r>
    </w:p>
    <w:p w:rsidR="004136C1" w:rsidRPr="004136C1" w:rsidRDefault="004136C1" w:rsidP="0041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6C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Общественное движение детей ФСП (Фронт Сопротивления Пиву)</w:t>
      </w:r>
    </w:p>
    <w:p w:rsidR="004136C1" w:rsidRPr="004136C1" w:rsidRDefault="004136C1" w:rsidP="0041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1B" w:rsidRDefault="000652E2"/>
    <w:sectPr w:rsidR="00D6381B" w:rsidSect="00A4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57E"/>
    <w:multiLevelType w:val="hybridMultilevel"/>
    <w:tmpl w:val="B6C65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56672"/>
    <w:multiLevelType w:val="hybridMultilevel"/>
    <w:tmpl w:val="BE28A8CE"/>
    <w:lvl w:ilvl="0" w:tplc="6AE448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03BA8"/>
    <w:multiLevelType w:val="hybridMultilevel"/>
    <w:tmpl w:val="D15436A4"/>
    <w:lvl w:ilvl="0" w:tplc="6AE448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71CB9"/>
    <w:multiLevelType w:val="hybridMultilevel"/>
    <w:tmpl w:val="169EE97E"/>
    <w:lvl w:ilvl="0" w:tplc="6AE448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11202"/>
    <w:multiLevelType w:val="hybridMultilevel"/>
    <w:tmpl w:val="0E5AF2DE"/>
    <w:lvl w:ilvl="0" w:tplc="6AE448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86092"/>
    <w:multiLevelType w:val="hybridMultilevel"/>
    <w:tmpl w:val="14A44822"/>
    <w:lvl w:ilvl="0" w:tplc="9940B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33491"/>
    <w:multiLevelType w:val="hybridMultilevel"/>
    <w:tmpl w:val="A1E675D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46CA5"/>
    <w:multiLevelType w:val="hybridMultilevel"/>
    <w:tmpl w:val="8E40B3F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F4350"/>
    <w:multiLevelType w:val="hybridMultilevel"/>
    <w:tmpl w:val="085AB9FE"/>
    <w:lvl w:ilvl="0" w:tplc="6AE448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A77C2"/>
    <w:multiLevelType w:val="hybridMultilevel"/>
    <w:tmpl w:val="29E81AA4"/>
    <w:lvl w:ilvl="0" w:tplc="6AE448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136C1"/>
    <w:rsid w:val="000652E2"/>
    <w:rsid w:val="003814CF"/>
    <w:rsid w:val="004136C1"/>
    <w:rsid w:val="00585E0C"/>
    <w:rsid w:val="00A40FFC"/>
    <w:rsid w:val="00B0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6C1"/>
    <w:rPr>
      <w:color w:val="000000"/>
      <w:u w:val="single"/>
    </w:rPr>
  </w:style>
  <w:style w:type="paragraph" w:customStyle="1" w:styleId="text">
    <w:name w:val="text"/>
    <w:basedOn w:val="a"/>
    <w:rsid w:val="0041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4">
    <w:name w:val="Emphasis"/>
    <w:basedOn w:val="a0"/>
    <w:uiPriority w:val="20"/>
    <w:qFormat/>
    <w:rsid w:val="00413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om-ua.com/voice/e9d347bec34d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3655</Words>
  <Characters>20838</Characters>
  <Application>Microsoft Office Word</Application>
  <DocSecurity>0</DocSecurity>
  <Lines>173</Lines>
  <Paragraphs>48</Paragraphs>
  <ScaleCrop>false</ScaleCrop>
  <Company> </Company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WiZaRd</cp:lastModifiedBy>
  <cp:revision>2</cp:revision>
  <dcterms:created xsi:type="dcterms:W3CDTF">2015-04-20T07:19:00Z</dcterms:created>
  <dcterms:modified xsi:type="dcterms:W3CDTF">2015-04-22T09:59:00Z</dcterms:modified>
</cp:coreProperties>
</file>