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48" w:rsidRPr="00990B48" w:rsidRDefault="00990B48" w:rsidP="00990B48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Урок-</w:t>
      </w:r>
      <w:proofErr w:type="spellStart"/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тренінг</w:t>
      </w:r>
      <w:proofErr w:type="spellEnd"/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 7-Б </w:t>
      </w:r>
      <w:proofErr w:type="spellStart"/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класі</w:t>
      </w:r>
      <w:proofErr w:type="spellEnd"/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</w:r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ab/>
      </w:r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ab/>
      </w:r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ab/>
      </w:r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ab/>
        <w:t>Кл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асний </w:t>
      </w:r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керівник </w:t>
      </w:r>
      <w:proofErr w:type="spellStart"/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>Ніщименко</w:t>
      </w:r>
      <w:proofErr w:type="spellEnd"/>
      <w:r w:rsidRPr="00990B4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 С.М.</w:t>
      </w:r>
    </w:p>
    <w:p w:rsidR="00384B01" w:rsidRPr="00990B48" w:rsidRDefault="00384B01" w:rsidP="00990B48">
      <w:pPr>
        <w:shd w:val="clear" w:color="auto" w:fill="FFFDFD"/>
        <w:spacing w:before="15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val="uk-UA"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 xml:space="preserve">«Ми </w:t>
      </w:r>
      <w:proofErr w:type="gramStart"/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за здоровий</w:t>
      </w:r>
      <w:proofErr w:type="gramEnd"/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 xml:space="preserve"> </w:t>
      </w:r>
      <w:proofErr w:type="spellStart"/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спос</w:t>
      </w:r>
      <w:proofErr w:type="spellEnd"/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val="uk-UA" w:eastAsia="ru-RU"/>
        </w:rPr>
        <w:t>і</w:t>
      </w:r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 xml:space="preserve">б </w:t>
      </w:r>
      <w:proofErr w:type="spellStart"/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життя</w:t>
      </w:r>
      <w:proofErr w:type="spellEnd"/>
      <w:r w:rsidRPr="00990B48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val="uk-UA" w:eastAsia="ru-RU"/>
        </w:rPr>
        <w:t>»</w:t>
      </w:r>
    </w:p>
    <w:p w:rsidR="00384B01" w:rsidRPr="00990B48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990B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Мета: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90B4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формування серед підлітків фізично і морально здорових, сильних, всебічно розвинених, спонукання молоді до активного способу життя, пропаганда здорового способу життя, формування особистості школяра без шкідливих звичок, що стає джерелом позитивного впливу, виховання в учнів розуміння здоров’я як пріоритетної цінності в житті, мотивація школярів до самовиховання, прагнення здорового способу життя, активної громадянської життєвої позиції.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Тип заходу: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класна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година.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(форма заходу): урок-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тренінг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Завдання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384B01" w:rsidRPr="00384B01" w:rsidRDefault="00384B01" w:rsidP="00384B01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залучення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пропаганди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здорового способу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учнів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різних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вікових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категорій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гімназії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84B01" w:rsidRPr="00384B01" w:rsidRDefault="00384B01" w:rsidP="00384B01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організація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уроку-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тренінгу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мотивації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здорового способу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84B01" w:rsidRPr="00384B01" w:rsidRDefault="00384B01" w:rsidP="00384B01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розвивати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організаційні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ораторські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учнів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84B01" w:rsidRPr="00384B01" w:rsidRDefault="00384B01" w:rsidP="00384B01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виховувати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особистість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й морально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Учасники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7 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класний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керівник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ведучий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тренінгу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Обладнання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тренінгова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аудиторія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роздавальний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тренінгу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І.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Організаційний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блок</w:t>
      </w:r>
    </w:p>
    <w:p w:rsidR="00384B01" w:rsidRPr="00384B01" w:rsidRDefault="00384B01" w:rsidP="00384B01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Привітання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комплімент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колу»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розташовуються</w:t>
      </w:r>
      <w:proofErr w:type="spellEnd"/>
      <w:r w:rsidR="000A3D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2 кола: </w:t>
      </w:r>
      <w:proofErr w:type="spellStart"/>
      <w:r w:rsidR="000A3D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внутрішнє</w:t>
      </w:r>
      <w:proofErr w:type="spellEnd"/>
      <w:r w:rsidR="000A3D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="000A3D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зовнішнє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="000A3D6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Учні</w:t>
      </w:r>
      <w:proofErr w:type="spellEnd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стоять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напроти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одного,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говорять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одному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компліменти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Потім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командою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вчите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кола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змінюючи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партнера.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Обмін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висловлювання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повторюється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B01" w:rsidRPr="00384B01" w:rsidRDefault="00384B01" w:rsidP="00384B01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Знайомство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першу букву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імені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рису характеру (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наприклад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Тетяна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толерантна)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B01" w:rsidRPr="00384B01" w:rsidRDefault="00384B01" w:rsidP="00384B01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Прийняття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роботи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Давайте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об’єднаймося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(«Земля» - «Небо»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Кожна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група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обговорює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приймає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правила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роботи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групи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Записують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аркуш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прикріплюють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дошку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.)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допоможуть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зробити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наше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спілкування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цікавим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корисним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продуктивним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ІІ. Блок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мотивації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навчальної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діяльності</w:t>
      </w:r>
      <w:proofErr w:type="spellEnd"/>
    </w:p>
    <w:p w:rsid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Тема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0A3D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«Ми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здоровий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»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Вправа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«Берег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надій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очікуєте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Роздати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кораблики,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учасники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пишуть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них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свої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очікування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прикріпляють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дошку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або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аркуш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із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намальованим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морем.)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Вправа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«Циферблат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Пропоную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помалювати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Візьмемо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аркуші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є у вас на столах,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намалюємо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коло-циферблат.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Діти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малюють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разом з учителем.)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Але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ньому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позначатимуть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час, а роки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Спочатку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народилися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цифра 0,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стрілка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ваших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годинників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показувала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сюди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Потім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 росли,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стрілка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рухалась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зараз вона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стоїть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певній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років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кожному?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Позначте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число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Малюємо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хочете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важливо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й як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Якими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будете через 5, 10, 15, 20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років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Напишіть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циферблаті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Продовжте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пропозицію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«Я хочу бути … (ким?)»</w:t>
      </w:r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(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Діти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пишуть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Час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виконання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3-5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хвилин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нас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вийшло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Діти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називають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свої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варіанти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.)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Отже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хочете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успішними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Дл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досягнення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вам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необхідне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значить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важливо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нас?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Тоді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давайте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циферблати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прикріпимо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вони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нагадуватимуть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нам про нашу 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мету.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Роботи</w:t>
      </w:r>
      <w:proofErr w:type="spellEnd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дітей</w:t>
      </w:r>
      <w:proofErr w:type="spellEnd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кріпляться</w:t>
      </w:r>
      <w:proofErr w:type="spellEnd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</w:t>
      </w:r>
      <w:proofErr w:type="spellEnd"/>
      <w:r w:rsidR="00990B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uk-UA" w:eastAsia="ru-RU"/>
        </w:rPr>
        <w:t>о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тчем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дошки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.)</w:t>
      </w:r>
    </w:p>
    <w:p w:rsidR="00384B01" w:rsidRPr="00384B01" w:rsidRDefault="00384B01" w:rsidP="00384B01">
      <w:pPr>
        <w:shd w:val="clear" w:color="auto" w:fill="FFFDFD"/>
        <w:spacing w:before="158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ІІІ. Блок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вивчення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нового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матеріалу</w:t>
      </w:r>
      <w:proofErr w:type="spell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 </w:t>
      </w:r>
      <w:proofErr w:type="spellStart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рефлексією</w:t>
      </w:r>
      <w:proofErr w:type="spellEnd"/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Мозковий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штурм».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…»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асоціації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думки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виникають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вас при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Діти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говорять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усі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ідеї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записуються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дошці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обговорюються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Викреслюється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те,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не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підходить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під</w:t>
      </w:r>
      <w:proofErr w:type="spellEnd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визначення</w:t>
      </w:r>
      <w:proofErr w:type="spellEnd"/>
      <w:proofErr w:type="gramStart"/>
      <w:r w:rsidRPr="00384B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.)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</w:t>
      </w:r>
      <w:proofErr w:type="gram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Яке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вашому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посідає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піклування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близьких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людей?</w:t>
      </w:r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Міні-лекція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навчатися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подорожувати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займатися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спортом,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допомагати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господарству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батькам,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збагачувати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культурну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спадщину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людства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необхідне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Отже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990B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те, без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дуже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складно активно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щасливо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Давайте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ознайомимось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деякими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визначеннями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990B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стан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повного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душевного та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соціального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благополуччя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не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відсутність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захворювань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фізичних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Всесвітня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організація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охорони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990B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правильна, нормальна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діяльність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організму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(С. 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Ожегов)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990B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Здоров’я</w:t>
      </w:r>
      <w:proofErr w:type="spellEnd"/>
      <w:proofErr w:type="gramEnd"/>
      <w:r w:rsidRPr="00990B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узгодженість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усіх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складових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фізичної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соціальної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психічної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духовної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(Т. Бойченко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5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Упродовж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усього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існування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людства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цінувалось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 усе</w:t>
      </w:r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пращури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добре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розуміли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народних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приказках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прислів’ях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збереглося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безліч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порад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маємо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дбаємо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втративши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плачемо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Здоровий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злидар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щасливіший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багача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одяг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доки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доки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Як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хочеш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мусиш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звечора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лягати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знаєте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Так,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треба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берегти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дуже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важко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відновити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робите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зберегти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Мозковий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штурм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</w:t>
      </w:r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дошці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записуються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запропоновані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варіанти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кожного з вас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найцінніше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(родина,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щастя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гроші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друзі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т.д.)»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Малюється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обираються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Слово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багатозначне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охоплює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різні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сторони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дійсності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суспільне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індивідуальне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матеріальне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духовне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щасливе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багате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праведне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т.д.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неповторне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звичайне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радісне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смутне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повне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переживань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Людей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мільйони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вони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неповторні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й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несхожі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Вони, як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зірки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небі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горять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незвичайним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світлом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Їхнє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гірке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полин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і солодке, як мед.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кожного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дорога,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призначено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пройти.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дорога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залежить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…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кого?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</w:t>
      </w:r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втрачай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міркування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те,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заради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робиться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тому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спектакль (драма), план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складений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Богом і не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людському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розумові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- сказав Марк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Аврелій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Але драма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укладена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неминучості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слабкості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характеру,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здатності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нездатності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реалізувати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життєві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можливості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Вільний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мікрофон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Кожен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бажаючий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швидко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чітко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висловлює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свою думку.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Обговорюються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Після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кожного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робиться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висновок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кожна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так, як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цього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потрібно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справедливе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твердження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як хочу, так і живу?»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важче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будувати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пристосовуватися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залежить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дошці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малюється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шкала,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праворуч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позначка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середовище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ліворуч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Усім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учасникам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роздаються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стікери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пропонується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подумати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вашу думку,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залежить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середовища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оточує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?».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Потім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кожен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кріпить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стікер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позначки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лівої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хто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вважає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середовища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ближче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середини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Потім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висловлюють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свої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міркування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доводячи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свою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власну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зору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Переваги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здорового способу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</w:t>
      </w:r>
      <w:proofErr w:type="gramEnd"/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усьому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поширення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набуває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здоровий</w:t>
      </w:r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поширюється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мода на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Бути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стає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модно, але й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економічно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вигідно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світі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нашій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країні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вважають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Краще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багатим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ніж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хворим</w:t>
      </w:r>
      <w:proofErr w:type="spellEnd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Учасники</w:t>
      </w:r>
      <w:proofErr w:type="spellEnd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об’єднуються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Кожній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пропонується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скласти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пам’ятку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«Кроки до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успіху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Подається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орієнтовний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варіант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пам’ятки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proofErr w:type="gram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зовнішні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-талант;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-здоровий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спосіб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тощо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84B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Учитель. 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Назвіть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складові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вашого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успіху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вважаєте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себе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успішною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людиною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384B01" w:rsidRPr="00384B01" w:rsidRDefault="00384B01" w:rsidP="00384B01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4B01" w:rsidRPr="00384B01" w:rsidRDefault="00384B01" w:rsidP="00384B01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Закінчення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Побажання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Продовжити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фразу «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Бажаю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тобі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собі</w:t>
      </w:r>
      <w:proofErr w:type="spellEnd"/>
      <w:r w:rsidRPr="00384B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…»</w:t>
      </w:r>
    </w:p>
    <w:p w:rsidR="00670CBD" w:rsidRPr="00384B01" w:rsidRDefault="00670CBD">
      <w:pPr>
        <w:rPr>
          <w:rFonts w:ascii="Times New Roman" w:hAnsi="Times New Roman" w:cs="Times New Roman"/>
          <w:sz w:val="24"/>
          <w:szCs w:val="24"/>
        </w:rPr>
      </w:pPr>
    </w:p>
    <w:sectPr w:rsidR="00670CBD" w:rsidRPr="00384B01" w:rsidSect="00384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727C"/>
    <w:multiLevelType w:val="multilevel"/>
    <w:tmpl w:val="BB4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07D9"/>
    <w:multiLevelType w:val="multilevel"/>
    <w:tmpl w:val="70803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8503F"/>
    <w:multiLevelType w:val="multilevel"/>
    <w:tmpl w:val="775E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B01"/>
    <w:rsid w:val="000A3D60"/>
    <w:rsid w:val="00384B01"/>
    <w:rsid w:val="00670CBD"/>
    <w:rsid w:val="00990B48"/>
    <w:rsid w:val="00A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AFCBC-CA8B-44E9-9F67-FD81E0F6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B01"/>
    <w:rPr>
      <w:b/>
      <w:bCs/>
    </w:rPr>
  </w:style>
  <w:style w:type="character" w:customStyle="1" w:styleId="apple-converted-space">
    <w:name w:val="apple-converted-space"/>
    <w:basedOn w:val="a0"/>
    <w:rsid w:val="00384B01"/>
  </w:style>
  <w:style w:type="character" w:styleId="a5">
    <w:name w:val="Emphasis"/>
    <w:basedOn w:val="a0"/>
    <w:uiPriority w:val="20"/>
    <w:qFormat/>
    <w:rsid w:val="00384B01"/>
    <w:rPr>
      <w:i/>
      <w:iCs/>
    </w:rPr>
  </w:style>
  <w:style w:type="paragraph" w:styleId="a6">
    <w:name w:val="List Paragraph"/>
    <w:basedOn w:val="a"/>
    <w:uiPriority w:val="34"/>
    <w:qFormat/>
    <w:rsid w:val="00384B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Владимир</cp:lastModifiedBy>
  <cp:revision>3</cp:revision>
  <cp:lastPrinted>2015-04-20T04:50:00Z</cp:lastPrinted>
  <dcterms:created xsi:type="dcterms:W3CDTF">2014-11-22T19:55:00Z</dcterms:created>
  <dcterms:modified xsi:type="dcterms:W3CDTF">2015-04-20T04:51:00Z</dcterms:modified>
</cp:coreProperties>
</file>