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71" w:rsidRPr="00317C2C" w:rsidRDefault="00D16675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Шановні добродії!</w:t>
      </w:r>
    </w:p>
    <w:p w:rsidR="00C26979" w:rsidRPr="00317C2C" w:rsidRDefault="00D16675" w:rsidP="005F6CB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>Залиши</w:t>
      </w:r>
      <w:r w:rsidR="00C42FF0" w:rsidRPr="00317C2C">
        <w:rPr>
          <w:sz w:val="28"/>
          <w:szCs w:val="28"/>
          <w:lang w:val="uk-UA"/>
        </w:rPr>
        <w:t>вся позаду</w:t>
      </w:r>
      <w:r w:rsidRPr="00317C2C">
        <w:rPr>
          <w:sz w:val="28"/>
          <w:szCs w:val="28"/>
          <w:lang w:val="uk-UA"/>
        </w:rPr>
        <w:t xml:space="preserve"> 2015/2016 навчальн</w:t>
      </w:r>
      <w:r w:rsidR="00C42FF0" w:rsidRPr="00317C2C">
        <w:rPr>
          <w:sz w:val="28"/>
          <w:szCs w:val="28"/>
          <w:lang w:val="uk-UA"/>
        </w:rPr>
        <w:t>ий</w:t>
      </w:r>
      <w:r w:rsidRPr="00317C2C">
        <w:rPr>
          <w:sz w:val="28"/>
          <w:szCs w:val="28"/>
          <w:lang w:val="uk-UA"/>
        </w:rPr>
        <w:t xml:space="preserve"> р</w:t>
      </w:r>
      <w:r w:rsidR="00C42FF0" w:rsidRPr="00317C2C">
        <w:rPr>
          <w:sz w:val="28"/>
          <w:szCs w:val="28"/>
          <w:lang w:val="uk-UA"/>
        </w:rPr>
        <w:t>ік, написан</w:t>
      </w:r>
      <w:r w:rsidR="00C46C88" w:rsidRPr="00317C2C">
        <w:rPr>
          <w:sz w:val="28"/>
          <w:szCs w:val="28"/>
          <w:lang w:val="uk-UA"/>
        </w:rPr>
        <w:t>о</w:t>
      </w:r>
      <w:r w:rsidR="00C42FF0" w:rsidRPr="00317C2C">
        <w:rPr>
          <w:sz w:val="28"/>
          <w:szCs w:val="28"/>
          <w:lang w:val="uk-UA"/>
        </w:rPr>
        <w:t xml:space="preserve"> ще одн</w:t>
      </w:r>
      <w:r w:rsidR="00C46C88" w:rsidRPr="00317C2C">
        <w:rPr>
          <w:sz w:val="28"/>
          <w:szCs w:val="28"/>
          <w:lang w:val="uk-UA"/>
        </w:rPr>
        <w:t>у</w:t>
      </w:r>
      <w:r w:rsidR="00C42FF0" w:rsidRPr="00317C2C">
        <w:rPr>
          <w:sz w:val="28"/>
          <w:szCs w:val="28"/>
          <w:lang w:val="uk-UA"/>
        </w:rPr>
        <w:t xml:space="preserve"> </w:t>
      </w:r>
      <w:r w:rsidR="002D174C" w:rsidRPr="00317C2C">
        <w:rPr>
          <w:sz w:val="28"/>
          <w:szCs w:val="28"/>
          <w:lang w:val="uk-UA"/>
        </w:rPr>
        <w:t>неповторн</w:t>
      </w:r>
      <w:r w:rsidR="00C46C88" w:rsidRPr="00317C2C">
        <w:rPr>
          <w:sz w:val="28"/>
          <w:szCs w:val="28"/>
          <w:lang w:val="uk-UA"/>
        </w:rPr>
        <w:t>у</w:t>
      </w:r>
      <w:r w:rsidR="002D174C" w:rsidRPr="00317C2C">
        <w:rPr>
          <w:sz w:val="28"/>
          <w:szCs w:val="28"/>
          <w:lang w:val="uk-UA"/>
        </w:rPr>
        <w:t xml:space="preserve"> </w:t>
      </w:r>
      <w:r w:rsidR="00C42FF0" w:rsidRPr="00317C2C">
        <w:rPr>
          <w:sz w:val="28"/>
          <w:szCs w:val="28"/>
          <w:lang w:val="uk-UA"/>
        </w:rPr>
        <w:t>сторінк</w:t>
      </w:r>
      <w:r w:rsidR="00C46C88" w:rsidRPr="00317C2C">
        <w:rPr>
          <w:sz w:val="28"/>
          <w:szCs w:val="28"/>
          <w:lang w:val="uk-UA"/>
        </w:rPr>
        <w:t>у</w:t>
      </w:r>
      <w:r w:rsidR="00C42FF0" w:rsidRPr="00317C2C">
        <w:rPr>
          <w:sz w:val="28"/>
          <w:szCs w:val="28"/>
          <w:lang w:val="uk-UA"/>
        </w:rPr>
        <w:t xml:space="preserve"> в історії гімназії</w:t>
      </w:r>
      <w:r w:rsidR="002D174C" w:rsidRPr="00317C2C">
        <w:rPr>
          <w:sz w:val="28"/>
          <w:szCs w:val="28"/>
          <w:lang w:val="uk-UA"/>
        </w:rPr>
        <w:t>, я</w:t>
      </w:r>
      <w:r w:rsidR="00D42031" w:rsidRPr="00317C2C">
        <w:rPr>
          <w:sz w:val="28"/>
          <w:szCs w:val="28"/>
          <w:lang w:val="uk-UA"/>
        </w:rPr>
        <w:t xml:space="preserve">ку змістовно наповнювали разом </w:t>
      </w:r>
      <w:r w:rsidR="002D174C" w:rsidRPr="00317C2C">
        <w:rPr>
          <w:sz w:val="28"/>
          <w:szCs w:val="28"/>
          <w:lang w:val="uk-UA"/>
        </w:rPr>
        <w:t>учні, батьки та педагоги.</w:t>
      </w:r>
      <w:r w:rsidR="00CA2C2A" w:rsidRPr="00317C2C">
        <w:rPr>
          <w:sz w:val="28"/>
          <w:szCs w:val="28"/>
          <w:lang w:val="uk-UA"/>
        </w:rPr>
        <w:t xml:space="preserve"> </w:t>
      </w:r>
      <w:r w:rsidR="00D9162B" w:rsidRPr="00317C2C">
        <w:rPr>
          <w:sz w:val="28"/>
          <w:szCs w:val="28"/>
          <w:lang w:val="uk-UA"/>
        </w:rPr>
        <w:t>Спільними зусиллями</w:t>
      </w:r>
      <w:r w:rsidR="003E7722" w:rsidRPr="00317C2C">
        <w:rPr>
          <w:sz w:val="28"/>
          <w:szCs w:val="28"/>
          <w:lang w:val="uk-UA"/>
        </w:rPr>
        <w:t xml:space="preserve"> такого великого колективу </w:t>
      </w:r>
      <w:r w:rsidR="00312E7A" w:rsidRPr="00317C2C">
        <w:rPr>
          <w:sz w:val="28"/>
          <w:szCs w:val="28"/>
          <w:lang w:val="uk-UA"/>
        </w:rPr>
        <w:t>підтриму</w:t>
      </w:r>
      <w:r w:rsidR="00D42031" w:rsidRPr="00317C2C">
        <w:rPr>
          <w:sz w:val="28"/>
          <w:szCs w:val="28"/>
          <w:lang w:val="uk-UA"/>
        </w:rPr>
        <w:t>вався</w:t>
      </w:r>
      <w:r w:rsidR="00312E7A" w:rsidRPr="00317C2C">
        <w:rPr>
          <w:sz w:val="28"/>
          <w:szCs w:val="28"/>
          <w:lang w:val="uk-UA"/>
        </w:rPr>
        <w:t xml:space="preserve"> </w:t>
      </w:r>
      <w:r w:rsidR="005D434B" w:rsidRPr="00317C2C">
        <w:rPr>
          <w:sz w:val="28"/>
          <w:szCs w:val="28"/>
          <w:lang w:val="uk-UA"/>
        </w:rPr>
        <w:t xml:space="preserve">позитивний імідж </w:t>
      </w:r>
      <w:r w:rsidR="00D42031" w:rsidRPr="00317C2C">
        <w:rPr>
          <w:sz w:val="28"/>
          <w:szCs w:val="28"/>
          <w:lang w:val="uk-UA"/>
        </w:rPr>
        <w:t>гімназії як</w:t>
      </w:r>
      <w:r w:rsidR="0045632B" w:rsidRPr="00317C2C">
        <w:rPr>
          <w:sz w:val="28"/>
          <w:szCs w:val="28"/>
          <w:lang w:val="uk-UA"/>
        </w:rPr>
        <w:t xml:space="preserve"> конкурентоздатного сучасного закладу освіти</w:t>
      </w:r>
      <w:r w:rsidR="00222E8D" w:rsidRPr="00317C2C">
        <w:rPr>
          <w:sz w:val="28"/>
          <w:szCs w:val="28"/>
          <w:lang w:val="uk-UA"/>
        </w:rPr>
        <w:t>, д</w:t>
      </w:r>
      <w:r w:rsidR="00D42031" w:rsidRPr="00317C2C">
        <w:rPr>
          <w:sz w:val="28"/>
          <w:szCs w:val="28"/>
          <w:lang w:val="uk-UA"/>
        </w:rPr>
        <w:t xml:space="preserve">е </w:t>
      </w:r>
      <w:r w:rsidR="0045632B" w:rsidRPr="00317C2C">
        <w:rPr>
          <w:sz w:val="28"/>
          <w:szCs w:val="28"/>
          <w:lang w:val="uk-UA"/>
        </w:rPr>
        <w:t xml:space="preserve">кожен </w:t>
      </w:r>
      <w:r w:rsidR="00222E8D" w:rsidRPr="00317C2C">
        <w:rPr>
          <w:sz w:val="28"/>
          <w:szCs w:val="28"/>
          <w:lang w:val="uk-UA"/>
        </w:rPr>
        <w:t xml:space="preserve">учасник навчально-виховного процесу </w:t>
      </w:r>
      <w:r w:rsidR="00312E7A" w:rsidRPr="00317C2C">
        <w:rPr>
          <w:sz w:val="28"/>
          <w:szCs w:val="28"/>
          <w:lang w:val="uk-UA"/>
        </w:rPr>
        <w:t>відчува</w:t>
      </w:r>
      <w:r w:rsidR="00CA2C2A" w:rsidRPr="00317C2C">
        <w:rPr>
          <w:sz w:val="28"/>
          <w:szCs w:val="28"/>
          <w:lang w:val="uk-UA"/>
        </w:rPr>
        <w:t>в</w:t>
      </w:r>
      <w:r w:rsidR="00F72CEF" w:rsidRPr="00317C2C">
        <w:rPr>
          <w:sz w:val="28"/>
          <w:szCs w:val="28"/>
          <w:lang w:val="uk-UA"/>
        </w:rPr>
        <w:t xml:space="preserve"> </w:t>
      </w:r>
      <w:r w:rsidR="00312E7A" w:rsidRPr="00317C2C">
        <w:rPr>
          <w:sz w:val="28"/>
          <w:szCs w:val="28"/>
          <w:lang w:val="uk-UA"/>
        </w:rPr>
        <w:t>себе соціально успішним.</w:t>
      </w:r>
    </w:p>
    <w:p w:rsidR="00BC2C98" w:rsidRPr="00317C2C" w:rsidRDefault="00631126" w:rsidP="005F6CB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>Незважаючи на те, що в</w:t>
      </w:r>
      <w:r w:rsidR="005D434B" w:rsidRPr="00317C2C">
        <w:rPr>
          <w:sz w:val="28"/>
          <w:szCs w:val="28"/>
          <w:lang w:val="uk-UA"/>
        </w:rPr>
        <w:t xml:space="preserve">исокі іміджеві позиції </w:t>
      </w:r>
      <w:r w:rsidR="00210A5F" w:rsidRPr="00317C2C">
        <w:rPr>
          <w:sz w:val="28"/>
          <w:szCs w:val="28"/>
          <w:lang w:val="uk-UA"/>
        </w:rPr>
        <w:t xml:space="preserve">сприяють довірі </w:t>
      </w:r>
      <w:r w:rsidRPr="00317C2C">
        <w:rPr>
          <w:sz w:val="28"/>
          <w:szCs w:val="28"/>
          <w:lang w:val="uk-UA"/>
        </w:rPr>
        <w:t xml:space="preserve">громади </w:t>
      </w:r>
      <w:r w:rsidR="00210A5F" w:rsidRPr="00317C2C">
        <w:rPr>
          <w:sz w:val="28"/>
          <w:szCs w:val="28"/>
          <w:lang w:val="uk-UA"/>
        </w:rPr>
        <w:t>до всього того, що відбувається в гімназії, зокрема до інноваційних процесів</w:t>
      </w:r>
      <w:r w:rsidR="00CB2380" w:rsidRPr="00317C2C">
        <w:rPr>
          <w:sz w:val="28"/>
          <w:szCs w:val="28"/>
          <w:lang w:val="uk-UA"/>
        </w:rPr>
        <w:t>, ми намагаємось як</w:t>
      </w:r>
      <w:r w:rsidR="007A1EF8" w:rsidRPr="00317C2C">
        <w:rPr>
          <w:sz w:val="28"/>
          <w:szCs w:val="28"/>
          <w:lang w:val="uk-UA"/>
        </w:rPr>
        <w:t>най</w:t>
      </w:r>
      <w:r w:rsidR="00CB2380" w:rsidRPr="00317C2C">
        <w:rPr>
          <w:sz w:val="28"/>
          <w:szCs w:val="28"/>
          <w:lang w:val="uk-UA"/>
        </w:rPr>
        <w:t xml:space="preserve">більше надати достовірної інформації </w:t>
      </w:r>
      <w:r w:rsidR="00D42031" w:rsidRPr="00317C2C">
        <w:rPr>
          <w:sz w:val="28"/>
          <w:szCs w:val="28"/>
          <w:lang w:val="uk-UA"/>
        </w:rPr>
        <w:t>з</w:t>
      </w:r>
      <w:r w:rsidR="00C26979" w:rsidRPr="00317C2C">
        <w:rPr>
          <w:sz w:val="28"/>
          <w:szCs w:val="28"/>
          <w:lang w:val="uk-UA"/>
        </w:rPr>
        <w:t xml:space="preserve"> різн</w:t>
      </w:r>
      <w:r w:rsidR="00D42031" w:rsidRPr="00317C2C">
        <w:rPr>
          <w:sz w:val="28"/>
          <w:szCs w:val="28"/>
          <w:lang w:val="uk-UA"/>
        </w:rPr>
        <w:t>их напрямків</w:t>
      </w:r>
      <w:r w:rsidR="00C26979" w:rsidRPr="00317C2C">
        <w:rPr>
          <w:sz w:val="28"/>
          <w:szCs w:val="28"/>
          <w:lang w:val="uk-UA"/>
        </w:rPr>
        <w:t xml:space="preserve"> діяльності закладу</w:t>
      </w:r>
      <w:r w:rsidR="00F72CEF" w:rsidRPr="00317C2C">
        <w:rPr>
          <w:sz w:val="28"/>
          <w:szCs w:val="28"/>
          <w:lang w:val="uk-UA"/>
        </w:rPr>
        <w:t xml:space="preserve"> під час проведення загальношкільних батьківських зборів</w:t>
      </w:r>
      <w:r w:rsidR="000C5283" w:rsidRPr="00317C2C">
        <w:rPr>
          <w:sz w:val="28"/>
          <w:szCs w:val="28"/>
          <w:lang w:val="uk-UA"/>
        </w:rPr>
        <w:t>, конференцій</w:t>
      </w:r>
      <w:r w:rsidR="00F72CEF" w:rsidRPr="00317C2C">
        <w:rPr>
          <w:sz w:val="28"/>
          <w:szCs w:val="28"/>
          <w:lang w:val="uk-UA"/>
        </w:rPr>
        <w:t xml:space="preserve"> та через </w:t>
      </w:r>
      <w:proofErr w:type="spellStart"/>
      <w:r w:rsidR="00F72CEF" w:rsidRPr="00317C2C">
        <w:rPr>
          <w:sz w:val="28"/>
          <w:szCs w:val="28"/>
          <w:lang w:val="uk-UA"/>
        </w:rPr>
        <w:t>веб-ресурси</w:t>
      </w:r>
      <w:proofErr w:type="spellEnd"/>
      <w:r w:rsidR="00F72CEF" w:rsidRPr="00317C2C">
        <w:rPr>
          <w:sz w:val="28"/>
          <w:szCs w:val="28"/>
          <w:lang w:val="uk-UA"/>
        </w:rPr>
        <w:t>.</w:t>
      </w:r>
      <w:r w:rsidR="00C26979" w:rsidRPr="00317C2C">
        <w:rPr>
          <w:sz w:val="28"/>
          <w:szCs w:val="28"/>
          <w:lang w:val="uk-UA"/>
        </w:rPr>
        <w:t xml:space="preserve"> </w:t>
      </w:r>
    </w:p>
    <w:p w:rsidR="00042039" w:rsidRPr="00317C2C" w:rsidRDefault="00042039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A630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 сьогодні дозвол</w:t>
      </w:r>
      <w:r w:rsidR="00D4203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ьте мені як директору гімназії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відзвітувати про свою особисту діяльність та діяльність педагогічного колективу протягом </w:t>
      </w:r>
      <w:r w:rsidR="007A1EF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2015/2016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навчального року.</w:t>
      </w:r>
    </w:p>
    <w:p w:rsidR="002B7019" w:rsidRPr="00317C2C" w:rsidRDefault="0026430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Якщо здійснити екскурс в минуле, то статус гімназії заклад освіти набув у 2005 році. </w:t>
      </w:r>
      <w:r w:rsidR="00A330B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Гімназія того часу включала </w:t>
      </w:r>
      <w:r w:rsidR="002B701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r w:rsidR="00A330BA" w:rsidRPr="00317C2C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2B7019" w:rsidRPr="00317C2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1E3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школи, </w:t>
      </w:r>
      <w:r w:rsidR="00C546CC" w:rsidRPr="00317C2C">
        <w:rPr>
          <w:rFonts w:ascii="Times New Roman" w:hAnsi="Times New Roman" w:cs="Times New Roman"/>
          <w:sz w:val="28"/>
          <w:szCs w:val="28"/>
          <w:lang w:val="uk-UA"/>
        </w:rPr>
        <w:t>чотири із ше</w:t>
      </w:r>
      <w:r w:rsidR="00291E3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сти п’ятих класів – гімназійні </w:t>
      </w:r>
      <w:r w:rsidR="00C546CC" w:rsidRPr="00317C2C">
        <w:rPr>
          <w:rFonts w:ascii="Times New Roman" w:hAnsi="Times New Roman" w:cs="Times New Roman"/>
          <w:sz w:val="28"/>
          <w:szCs w:val="28"/>
          <w:lang w:val="uk-UA"/>
        </w:rPr>
        <w:t>та 24 класи – загальноосвітні. Навча</w:t>
      </w:r>
      <w:r w:rsidR="00291E31" w:rsidRPr="00317C2C">
        <w:rPr>
          <w:rFonts w:ascii="Times New Roman" w:hAnsi="Times New Roman" w:cs="Times New Roman"/>
          <w:sz w:val="28"/>
          <w:szCs w:val="28"/>
          <w:lang w:val="uk-UA"/>
        </w:rPr>
        <w:t>ння здійснювалось у дві зміни.</w:t>
      </w:r>
    </w:p>
    <w:p w:rsidR="008B1A16" w:rsidRPr="00317C2C" w:rsidRDefault="0026430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Що являє собою гімназія другого десятиріччя ХХІ століття? </w:t>
      </w:r>
    </w:p>
    <w:p w:rsidR="00DD7B3A" w:rsidRPr="00317C2C" w:rsidRDefault="00E2695E" w:rsidP="005F6CB8">
      <w:pPr>
        <w:tabs>
          <w:tab w:val="left" w:pos="551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По-перше,</w:t>
      </w:r>
      <w:r w:rsidR="00DD7B3A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4588E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і раніше, </w:t>
      </w:r>
      <w:r w:rsidR="00DD7B3A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складу гімназії входить 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школа І ступеня, що передбачає </w:t>
      </w:r>
      <w:r w:rsidR="00DD7B3A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ор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ганізацію </w:t>
      </w:r>
      <w:proofErr w:type="spellStart"/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догімназійної</w:t>
      </w:r>
      <w:proofErr w:type="spellEnd"/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освіти.</w:t>
      </w:r>
    </w:p>
    <w:p w:rsidR="0026284E" w:rsidRPr="00317C2C" w:rsidRDefault="00DD7B3A" w:rsidP="005F6CB8">
      <w:pPr>
        <w:tabs>
          <w:tab w:val="left" w:pos="551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В початковій школі на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вчається 608 дітей (20 класів).</w:t>
      </w:r>
      <w:r w:rsidR="00EE7844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В кожній паралелі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 одного класу опанову</w:t>
      </w:r>
      <w:r w:rsidR="00993299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предмети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програмою науково-педагогічного проекту «Інтелект України», мова викладання – українська. </w:t>
      </w:r>
      <w:r w:rsidR="00A340E3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26284E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речі, </w:t>
      </w:r>
      <w:r w:rsidR="00A340E3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EE7844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аний проект </w:t>
      </w:r>
      <w:r w:rsidR="00A340E3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 </w:t>
      </w:r>
      <w:r w:rsidR="00EE7844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розпочали впроваджувати з 2011</w:t>
      </w:r>
      <w:r w:rsidR="006628CD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року.</w:t>
      </w:r>
      <w:r w:rsidR="00EE7844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D7B3A" w:rsidRPr="00317C2C" w:rsidRDefault="00DD7B3A" w:rsidP="005F6CB8">
      <w:pPr>
        <w:tabs>
          <w:tab w:val="left" w:pos="551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Крім того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класах з російською мовою навчання викл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адання математики здійснювалося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програмою науково-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педагогічного проекту «Росток».</w:t>
      </w:r>
    </w:p>
    <w:p w:rsidR="001A7E56" w:rsidRPr="00317C2C" w:rsidRDefault="00291E31" w:rsidP="005F6CB8">
      <w:pPr>
        <w:tabs>
          <w:tab w:val="left" w:pos="55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По-друге,</w:t>
      </w:r>
      <w:r w:rsidR="00E2695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23 гімназійних клас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695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4968" w:rsidRPr="00317C2C">
        <w:rPr>
          <w:rFonts w:ascii="Times New Roman" w:hAnsi="Times New Roman" w:cs="Times New Roman"/>
          <w:sz w:val="28"/>
          <w:szCs w:val="28"/>
          <w:lang w:val="uk-UA"/>
        </w:rPr>
        <w:t>в яких навчалося 662 учні. Із них два класи</w:t>
      </w:r>
      <w:r w:rsidR="008C7D0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(61 учень)</w:t>
      </w:r>
      <w:r w:rsidR="00B4496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– профільна школа, в якій за рішенням учнів та їх батьків 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ання організовано відповідно до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робо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чого навчального плану класів 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>математичного профілю. В основній школі навчання здійсню</w:t>
      </w:r>
      <w:r w:rsidR="001117A0" w:rsidRPr="00317C2C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як українською</w:t>
      </w:r>
      <w:r w:rsidR="008C7D0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(111 учнів), 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>так і російською мовою</w:t>
      </w:r>
      <w:r w:rsidR="00AC15E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(551 учень)</w:t>
      </w:r>
      <w:r w:rsidR="0026284E"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Крім того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7A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>учні вивча</w:t>
      </w:r>
      <w:r w:rsidR="001117A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іноземні мови –</w:t>
      </w:r>
      <w:r w:rsidR="00417BE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англійську та німецьку. </w:t>
      </w:r>
      <w:r w:rsidR="00083210" w:rsidRPr="00317C2C">
        <w:rPr>
          <w:rFonts w:ascii="Times New Roman" w:hAnsi="Times New Roman" w:cs="Times New Roman"/>
          <w:sz w:val="28"/>
          <w:szCs w:val="28"/>
          <w:lang w:val="uk-UA"/>
        </w:rPr>
        <w:t>За рішенням батькі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в 5-А клас продовжив навчання в</w:t>
      </w:r>
      <w:r w:rsidR="0008321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межах реалізації науково-педагогічного проекту «Інтелект України».</w:t>
      </w:r>
    </w:p>
    <w:p w:rsidR="00DE40DE" w:rsidRPr="00317C2C" w:rsidRDefault="001A7E56" w:rsidP="005F6CB8">
      <w:pPr>
        <w:shd w:val="clear" w:color="auto" w:fill="FFFFFF"/>
        <w:tabs>
          <w:tab w:val="left" w:pos="-567"/>
        </w:tabs>
        <w:spacing w:after="0" w:line="360" w:lineRule="auto"/>
        <w:ind w:firstLine="567"/>
        <w:jc w:val="both"/>
        <w:rPr>
          <w:rStyle w:val="a9"/>
          <w:rFonts w:eastAsiaTheme="minorHAnsi"/>
          <w:szCs w:val="28"/>
          <w:lang w:eastAsia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Відповідно до р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обоч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навчальн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план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F76C8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гімназійних класах 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було виділено додаткові годин</w:t>
      </w:r>
      <w:r w:rsidR="00DE40DE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40DE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вивчення навчальних предметів інваріантної складової, введення спецкурсів, курсів за вибором та факультативів, </w:t>
      </w:r>
      <w:r w:rsidR="00DE40DE" w:rsidRPr="00317C2C">
        <w:rPr>
          <w:rStyle w:val="a9"/>
          <w:rFonts w:eastAsiaTheme="minorHAnsi"/>
          <w:szCs w:val="28"/>
          <w:lang w:eastAsia="uk-UA"/>
        </w:rPr>
        <w:t xml:space="preserve"> а саме</w:t>
      </w:r>
      <w:r w:rsidR="00672817" w:rsidRPr="00317C2C">
        <w:rPr>
          <w:rStyle w:val="a9"/>
          <w:rFonts w:eastAsiaTheme="minorHAnsi"/>
          <w:szCs w:val="28"/>
          <w:lang w:eastAsia="uk-UA"/>
        </w:rPr>
        <w:t>:</w:t>
      </w:r>
      <w:r w:rsidR="00DE40DE" w:rsidRPr="00317C2C">
        <w:rPr>
          <w:rStyle w:val="a9"/>
          <w:rFonts w:eastAsiaTheme="minorHAnsi"/>
          <w:szCs w:val="28"/>
          <w:lang w:eastAsia="uk-UA"/>
        </w:rPr>
        <w:t xml:space="preserve"> </w:t>
      </w:r>
    </w:p>
    <w:p w:rsidR="00DE40DE" w:rsidRPr="00317C2C" w:rsidRDefault="00291E31" w:rsidP="005F6CB8">
      <w:pPr>
        <w:pStyle w:val="a7"/>
        <w:numPr>
          <w:ilvl w:val="2"/>
          <w:numId w:val="1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317C2C">
        <w:rPr>
          <w:bCs/>
          <w:sz w:val="28"/>
          <w:szCs w:val="28"/>
          <w:lang w:val="uk-UA"/>
        </w:rPr>
        <w:t xml:space="preserve">  </w:t>
      </w:r>
      <w:r w:rsidR="00DE40DE" w:rsidRPr="00317C2C">
        <w:rPr>
          <w:bCs/>
          <w:sz w:val="28"/>
          <w:szCs w:val="28"/>
          <w:lang w:val="uk-UA"/>
        </w:rPr>
        <w:t xml:space="preserve">у 5-А класі </w:t>
      </w:r>
      <w:r w:rsidR="00DE40DE" w:rsidRPr="00317C2C">
        <w:rPr>
          <w:sz w:val="28"/>
          <w:szCs w:val="28"/>
          <w:lang w:val="uk-UA"/>
        </w:rPr>
        <w:t>введено навчальний предмет «Еврика»</w:t>
      </w:r>
      <w:r w:rsidR="009C6CE1" w:rsidRPr="00317C2C">
        <w:rPr>
          <w:sz w:val="28"/>
          <w:szCs w:val="28"/>
          <w:lang w:val="uk-UA"/>
        </w:rPr>
        <w:t>;</w:t>
      </w:r>
    </w:p>
    <w:p w:rsidR="00672817" w:rsidRPr="00317C2C" w:rsidRDefault="00DE40DE" w:rsidP="005F6CB8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317C2C">
        <w:rPr>
          <w:bCs/>
          <w:sz w:val="28"/>
          <w:szCs w:val="28"/>
          <w:lang w:val="uk-UA"/>
        </w:rPr>
        <w:t xml:space="preserve">у 5-6-х класах </w:t>
      </w:r>
      <w:r w:rsidR="00291E31" w:rsidRPr="00317C2C">
        <w:rPr>
          <w:bCs/>
          <w:sz w:val="28"/>
          <w:szCs w:val="28"/>
          <w:lang w:val="uk-UA"/>
        </w:rPr>
        <w:t>–</w:t>
      </w:r>
      <w:r w:rsidR="00672817" w:rsidRPr="00317C2C">
        <w:rPr>
          <w:bCs/>
          <w:sz w:val="28"/>
          <w:szCs w:val="28"/>
          <w:lang w:val="uk-UA"/>
        </w:rPr>
        <w:t xml:space="preserve"> </w:t>
      </w:r>
      <w:r w:rsidRPr="00317C2C">
        <w:rPr>
          <w:bCs/>
          <w:sz w:val="28"/>
          <w:szCs w:val="28"/>
          <w:lang w:val="uk-UA"/>
        </w:rPr>
        <w:t>курс за вибором «Етика»</w:t>
      </w:r>
      <w:r w:rsidR="009C6CE1" w:rsidRPr="00317C2C">
        <w:rPr>
          <w:bCs/>
          <w:sz w:val="28"/>
          <w:szCs w:val="28"/>
          <w:lang w:val="uk-UA"/>
        </w:rPr>
        <w:t>;</w:t>
      </w:r>
      <w:r w:rsidRPr="00317C2C">
        <w:rPr>
          <w:bCs/>
          <w:sz w:val="28"/>
          <w:szCs w:val="28"/>
          <w:lang w:val="uk-UA"/>
        </w:rPr>
        <w:t xml:space="preserve"> </w:t>
      </w:r>
    </w:p>
    <w:p w:rsidR="00DE40DE" w:rsidRPr="00317C2C" w:rsidRDefault="00DE40DE" w:rsidP="005F6CB8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317C2C">
        <w:rPr>
          <w:bCs/>
          <w:sz w:val="28"/>
          <w:szCs w:val="28"/>
          <w:lang w:val="uk-UA"/>
        </w:rPr>
        <w:t xml:space="preserve">у 6-х класах </w:t>
      </w:r>
      <w:r w:rsidR="00291E31" w:rsidRPr="00317C2C">
        <w:rPr>
          <w:bCs/>
          <w:sz w:val="28"/>
          <w:szCs w:val="28"/>
          <w:lang w:val="uk-UA"/>
        </w:rPr>
        <w:t>–</w:t>
      </w:r>
      <w:r w:rsidR="00672817" w:rsidRPr="00317C2C">
        <w:rPr>
          <w:bCs/>
          <w:sz w:val="28"/>
          <w:szCs w:val="28"/>
          <w:lang w:val="uk-UA"/>
        </w:rPr>
        <w:t xml:space="preserve"> </w:t>
      </w:r>
      <w:r w:rsidR="00291E31" w:rsidRPr="00317C2C">
        <w:rPr>
          <w:bCs/>
          <w:sz w:val="28"/>
          <w:szCs w:val="28"/>
          <w:lang w:val="uk-UA"/>
        </w:rPr>
        <w:t>курс за вибором</w:t>
      </w:r>
      <w:r w:rsidRPr="00317C2C">
        <w:rPr>
          <w:bCs/>
          <w:sz w:val="28"/>
          <w:szCs w:val="28"/>
          <w:lang w:val="uk-UA"/>
        </w:rPr>
        <w:t xml:space="preserve"> «Логіка»;</w:t>
      </w:r>
    </w:p>
    <w:p w:rsidR="00DE40DE" w:rsidRPr="00317C2C" w:rsidRDefault="00291E31" w:rsidP="005F6CB8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6-А, 7-А</w:t>
      </w:r>
      <w:r w:rsidR="00DE40DE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класах 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курс за вибором «Друга іноземна мова (німецька)»</w:t>
      </w:r>
      <w:r w:rsidR="009C6CE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DE40DE" w:rsidRPr="00317C2C" w:rsidRDefault="00DE40DE" w:rsidP="005F6CB8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7-х класах 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9C6CE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факультативний курс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«Вибрані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питання 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алгебри», у 8-А класі – курс за вибором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«Подільність 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цілих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чисел»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DE40DE" w:rsidRPr="00317C2C" w:rsidRDefault="00DE40DE" w:rsidP="005F6CB8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8-х класах 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2702EC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курс за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вибором «Основи інформатики»</w:t>
      </w:r>
      <w:r w:rsidR="002702EC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DE40DE" w:rsidRPr="00317C2C" w:rsidRDefault="00DE40DE" w:rsidP="005F6CB8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10-А класі математичного профілю 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2702EC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курс за вибором «Обернені тригонометричні функції» та факультатив «Обчислювальний практикум»</w:t>
      </w:r>
      <w:r w:rsidR="002702EC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DE40DE" w:rsidRPr="00317C2C" w:rsidRDefault="005E2585" w:rsidP="005F6CB8">
      <w:pPr>
        <w:pStyle w:val="a7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317C2C">
        <w:rPr>
          <w:bCs/>
          <w:sz w:val="28"/>
          <w:szCs w:val="28"/>
          <w:lang w:val="uk-UA"/>
        </w:rPr>
        <w:t>у</w:t>
      </w:r>
      <w:r w:rsidR="00291E31" w:rsidRPr="00317C2C">
        <w:rPr>
          <w:bCs/>
          <w:sz w:val="28"/>
          <w:szCs w:val="28"/>
          <w:lang w:val="uk-UA"/>
        </w:rPr>
        <w:t xml:space="preserve"> 11-А класі математичного </w:t>
      </w:r>
      <w:r w:rsidR="00DE40DE" w:rsidRPr="00317C2C">
        <w:rPr>
          <w:bCs/>
          <w:sz w:val="28"/>
          <w:szCs w:val="28"/>
          <w:lang w:val="uk-UA"/>
        </w:rPr>
        <w:t>профілю</w:t>
      </w:r>
      <w:r w:rsidR="00291E31" w:rsidRPr="00317C2C">
        <w:rPr>
          <w:bCs/>
          <w:sz w:val="28"/>
          <w:szCs w:val="28"/>
          <w:lang w:val="uk-UA"/>
        </w:rPr>
        <w:t xml:space="preserve"> –</w:t>
      </w:r>
      <w:r w:rsidR="00DE40DE" w:rsidRPr="00317C2C">
        <w:rPr>
          <w:bCs/>
          <w:sz w:val="28"/>
          <w:szCs w:val="28"/>
          <w:lang w:val="uk-UA"/>
        </w:rPr>
        <w:t xml:space="preserve"> факультатив «Комплексні числа та їх застосування»</w:t>
      </w:r>
      <w:r w:rsidR="00CB3881" w:rsidRPr="00317C2C">
        <w:rPr>
          <w:bCs/>
          <w:sz w:val="28"/>
          <w:szCs w:val="28"/>
          <w:lang w:val="uk-UA"/>
        </w:rPr>
        <w:t>.</w:t>
      </w:r>
    </w:p>
    <w:p w:rsidR="00CB3881" w:rsidRPr="00317C2C" w:rsidRDefault="00CB3881" w:rsidP="005F6CB8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метою формування навичок здорового способу життя та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профілактики ризикован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ої поведінки учнів у 10-А класі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було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запроваджено викладання факультативно</w:t>
      </w:r>
      <w:r w:rsidR="00291E31"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 курсу «Захисти себе від ВІЛ»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r w:rsidRPr="00317C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програмою навчального курсу «Формування здорового способу життя та профілактика ВІЛ/СНІД»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5606D" w:rsidRPr="00317C2C" w:rsidRDefault="00291E3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r w:rsidR="0025606D" w:rsidRPr="00317C2C">
        <w:rPr>
          <w:rFonts w:ascii="Times New Roman" w:hAnsi="Times New Roman" w:cs="Times New Roman"/>
          <w:sz w:val="28"/>
          <w:szCs w:val="28"/>
          <w:lang w:val="uk-UA"/>
        </w:rPr>
        <w:t>для учнів гімназії працювали гуртки: «Медіа культура»</w:t>
      </w:r>
      <w:r w:rsidR="00645F3B" w:rsidRPr="00317C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06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«Юний історик»</w:t>
      </w:r>
      <w:r w:rsidR="00B37D4C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606D" w:rsidRPr="00317C2C">
        <w:rPr>
          <w:rFonts w:ascii="Times New Roman" w:hAnsi="Times New Roman" w:cs="Times New Roman"/>
          <w:sz w:val="28"/>
          <w:szCs w:val="28"/>
          <w:lang w:val="uk-UA"/>
        </w:rPr>
        <w:t>«Цікава фізика»</w:t>
      </w:r>
      <w:r w:rsidR="00645F3B" w:rsidRPr="00317C2C">
        <w:rPr>
          <w:rFonts w:ascii="Times New Roman" w:hAnsi="Times New Roman" w:cs="Times New Roman"/>
          <w:sz w:val="28"/>
          <w:szCs w:val="28"/>
          <w:lang w:val="uk-UA"/>
        </w:rPr>
        <w:t>, військово-патріотичний</w:t>
      </w:r>
      <w:r w:rsidR="00B37D4C" w:rsidRPr="00317C2C">
        <w:rPr>
          <w:rFonts w:ascii="Times New Roman" w:hAnsi="Times New Roman" w:cs="Times New Roman"/>
          <w:sz w:val="28"/>
          <w:szCs w:val="28"/>
          <w:lang w:val="uk-UA"/>
        </w:rPr>
        <w:t>, музичний</w:t>
      </w:r>
      <w:r w:rsidR="00645F3B"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606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3AF6" w:rsidRPr="00317C2C" w:rsidRDefault="009B3AF6" w:rsidP="005F6CB8">
      <w:pPr>
        <w:tabs>
          <w:tab w:val="left" w:pos="551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Тож</w:t>
      </w:r>
      <w:r w:rsidR="00A630E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5116D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в гімназії</w:t>
      </w:r>
      <w:r w:rsidR="00291E31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створено умови для реалізації </w:t>
      </w:r>
      <w:r w:rsidR="00D5116D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природних здібностей та талантів учнів</w:t>
      </w:r>
      <w:r w:rsidR="00B37D4C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, формується культ знань</w:t>
      </w:r>
      <w:r w:rsidR="00D5116D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71B5" w:rsidRPr="00317C2C" w:rsidRDefault="00291E31" w:rsidP="005F6CB8">
      <w:pPr>
        <w:tabs>
          <w:tab w:val="left" w:pos="55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сучасна гімназія – </w:t>
      </w:r>
      <w:r w:rsidR="000B63D4" w:rsidRPr="00317C2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F226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е, по-перше, </w:t>
      </w:r>
      <w:r w:rsidR="000B63D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117A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переважній </w:t>
      </w:r>
      <w:r w:rsidR="000B63D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більшості </w:t>
      </w:r>
      <w:proofErr w:type="spellStart"/>
      <w:r w:rsidR="000B63D4" w:rsidRPr="00317C2C">
        <w:rPr>
          <w:rFonts w:ascii="Times New Roman" w:hAnsi="Times New Roman" w:cs="Times New Roman"/>
          <w:sz w:val="28"/>
          <w:szCs w:val="28"/>
          <w:lang w:val="uk-UA"/>
        </w:rPr>
        <w:t>знаннєвозорієнтовані</w:t>
      </w:r>
      <w:proofErr w:type="spellEnd"/>
      <w:r w:rsidR="000B63D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учні, для яких освіта не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просто обов’язок, а й </w:t>
      </w:r>
      <w:r w:rsidR="000B63D4" w:rsidRPr="00317C2C">
        <w:rPr>
          <w:rFonts w:ascii="Times New Roman" w:hAnsi="Times New Roman" w:cs="Times New Roman"/>
          <w:sz w:val="28"/>
          <w:szCs w:val="28"/>
          <w:lang w:val="uk-UA"/>
        </w:rPr>
        <w:t>те, що дає задоволення, радість від залуч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ення до нових знань. По-друге, </w:t>
      </w:r>
      <w:r w:rsidR="00DE765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CF226E" w:rsidRPr="00317C2C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</w:t>
      </w:r>
      <w:r w:rsidR="008B1A1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03FE" w:rsidRPr="00317C2C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0B63D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активно працює над </w:t>
      </w:r>
      <w:r w:rsidR="003503FE" w:rsidRPr="00317C2C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стим професійним зростанням та </w:t>
      </w:r>
      <w:r w:rsidR="008B1A1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здатний 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CF226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учням </w:t>
      </w:r>
      <w:r w:rsidR="005829C9" w:rsidRPr="00317C2C">
        <w:rPr>
          <w:rFonts w:ascii="Times New Roman" w:hAnsi="Times New Roman" w:cs="Times New Roman"/>
          <w:sz w:val="28"/>
          <w:szCs w:val="28"/>
          <w:lang w:val="uk-UA"/>
        </w:rPr>
        <w:t>якісну освіту</w:t>
      </w:r>
      <w:r w:rsidR="000B63D4"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226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694" w:rsidRPr="00317C2C">
        <w:rPr>
          <w:rFonts w:ascii="Times New Roman" w:hAnsi="Times New Roman" w:cs="Times New Roman"/>
          <w:sz w:val="28"/>
          <w:szCs w:val="28"/>
          <w:lang w:val="uk-UA"/>
        </w:rPr>
        <w:t>А ще гімназія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D269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це дім</w:t>
      </w:r>
      <w:r w:rsidR="0086564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269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комфортний, </w:t>
      </w:r>
      <w:r w:rsidR="000F1B1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D2694" w:rsidRPr="00317C2C">
        <w:rPr>
          <w:rFonts w:ascii="Times New Roman" w:hAnsi="Times New Roman" w:cs="Times New Roman"/>
          <w:sz w:val="28"/>
          <w:szCs w:val="28"/>
          <w:lang w:val="uk-UA"/>
        </w:rPr>
        <w:t>сучасни</w:t>
      </w:r>
      <w:r w:rsidR="000F1B1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м обладнанням, з просторими коридорами та зимовим садом. </w:t>
      </w:r>
      <w:r w:rsidR="00FB3C25" w:rsidRPr="00317C2C">
        <w:rPr>
          <w:rFonts w:ascii="Times New Roman" w:hAnsi="Times New Roman" w:cs="Times New Roman"/>
          <w:sz w:val="28"/>
          <w:szCs w:val="28"/>
          <w:lang w:val="uk-UA"/>
        </w:rPr>
        <w:t>А головне, гім</w:t>
      </w:r>
      <w:r w:rsidR="000F1B1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назія – це країна </w:t>
      </w:r>
      <w:r w:rsidR="00CF226E" w:rsidRPr="00317C2C">
        <w:rPr>
          <w:rFonts w:ascii="Times New Roman" w:hAnsi="Times New Roman" w:cs="Times New Roman"/>
          <w:sz w:val="28"/>
          <w:szCs w:val="28"/>
          <w:lang w:val="uk-UA"/>
        </w:rPr>
        <w:t>успішних юних особистостей, талановитих в різних сферах діяльності.</w:t>
      </w:r>
      <w:r w:rsidR="00DD269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1B5" w:rsidRPr="00317C2C">
        <w:rPr>
          <w:rFonts w:ascii="Times New Roman" w:hAnsi="Times New Roman" w:cs="Times New Roman"/>
          <w:sz w:val="28"/>
          <w:szCs w:val="28"/>
          <w:lang w:val="uk-UA"/>
        </w:rPr>
        <w:t>Це велика багатонаціональна родина</w:t>
      </w:r>
      <w:r w:rsidR="00FB3C25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DC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F7DC4" w:rsidRPr="004F7DC4">
        <w:rPr>
          <w:rFonts w:ascii="Times New Roman" w:hAnsi="Times New Roman" w:cs="Times New Roman"/>
          <w:sz w:val="28"/>
          <w:szCs w:val="28"/>
          <w:lang w:val="uk-UA"/>
        </w:rPr>
        <w:t>поважає</w:t>
      </w:r>
      <w:r w:rsidR="00FB3C25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традиції своїх предків. </w:t>
      </w:r>
      <w:r w:rsidR="003B23C9" w:rsidRPr="00317C2C">
        <w:rPr>
          <w:rFonts w:ascii="Times New Roman" w:hAnsi="Times New Roman" w:cs="Times New Roman"/>
          <w:sz w:val="28"/>
          <w:szCs w:val="28"/>
          <w:lang w:val="uk-UA"/>
        </w:rPr>
        <w:t>А ще, гімназія – це великий волонтерський загін, здатний прийти на допомогу всім, хто цього потребує.</w:t>
      </w:r>
      <w:r w:rsidR="006838A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 дуже цікаве ствердження в</w:t>
      </w:r>
      <w:r w:rsidR="00865640" w:rsidRPr="00317C2C">
        <w:rPr>
          <w:rFonts w:ascii="Times New Roman" w:hAnsi="Times New Roman" w:cs="Times New Roman"/>
          <w:sz w:val="28"/>
          <w:szCs w:val="28"/>
          <w:lang w:val="uk-UA"/>
        </w:rPr>
        <w:t>ипускник</w:t>
      </w:r>
      <w:r w:rsidR="001117A0" w:rsidRPr="00317C2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6564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>минулих років, що наша гімназія –</w:t>
      </w:r>
      <w:r w:rsidR="0086564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564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C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6564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якомусь розумінні, бренд, створений </w:t>
      </w:r>
      <w:r w:rsidR="00036CC8" w:rsidRPr="00317C2C">
        <w:rPr>
          <w:rFonts w:ascii="Times New Roman" w:hAnsi="Times New Roman" w:cs="Times New Roman"/>
          <w:sz w:val="28"/>
          <w:szCs w:val="28"/>
          <w:lang w:val="uk-UA"/>
        </w:rPr>
        <w:t>не однією тисячею її учнів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 їх вчителів, який </w:t>
      </w:r>
      <w:r w:rsidR="00C83D8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тією </w:t>
      </w:r>
      <w:r w:rsidR="0072555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значною </w:t>
      </w:r>
      <w:r w:rsidR="00FA13C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сходинкою </w:t>
      </w:r>
      <w:r w:rsidR="0072555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 формуванні </w:t>
      </w:r>
      <w:r w:rsidR="006838A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позитивного іміджу </w:t>
      </w:r>
      <w:r w:rsidR="0072555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="00C761B6" w:rsidRPr="00317C2C">
        <w:rPr>
          <w:rFonts w:ascii="Times New Roman" w:hAnsi="Times New Roman" w:cs="Times New Roman"/>
          <w:sz w:val="28"/>
          <w:szCs w:val="28"/>
          <w:lang w:val="uk-UA"/>
        </w:rPr>
        <w:t>у будь-якому вищому навчальному закладі.</w:t>
      </w:r>
    </w:p>
    <w:p w:rsidR="006D4FC4" w:rsidRPr="00317C2C" w:rsidRDefault="00C761B6" w:rsidP="005F6CB8">
      <w:pPr>
        <w:tabs>
          <w:tab w:val="left" w:pos="55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A630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ми поділяємо точку зору </w:t>
      </w:r>
      <w:r w:rsidR="001117A0" w:rsidRPr="00317C2C">
        <w:rPr>
          <w:rFonts w:ascii="Times New Roman" w:hAnsi="Times New Roman" w:cs="Times New Roman"/>
          <w:sz w:val="28"/>
          <w:szCs w:val="28"/>
          <w:lang w:val="uk-UA"/>
        </w:rPr>
        <w:t>науковців, що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долю </w:t>
      </w:r>
      <w:r w:rsidR="00A9540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>і рівень освіти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учителі. Їх підбір –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ця перша умова для того, щоб школа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досягла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високих результатів у своїй роботі. Тому так важлив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кваліфікованих педагогів, які мають високу спеціальну підготовку, володіють усім арсеналом засобів для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A9540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компетентних учнів, 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>уміють взаємодіяти з</w:t>
      </w:r>
      <w:r w:rsidR="00A9540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ними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>. Якщо учитель відповідає цим</w:t>
      </w:r>
      <w:r w:rsidR="00A611E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вимогам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то, на мій погляд, він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D4FC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 своєї справи, і я намагаюся заповнити нашу гімназію саме такими учителями.</w:t>
      </w:r>
    </w:p>
    <w:p w:rsidR="00852FD6" w:rsidRPr="00317C2C" w:rsidRDefault="00C761B6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Протягом року в гімназії</w:t>
      </w:r>
      <w:r w:rsidR="00A611E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52FD6" w:rsidRPr="00317C2C">
        <w:rPr>
          <w:rFonts w:ascii="Times New Roman" w:hAnsi="Times New Roman" w:cs="Times New Roman"/>
          <w:sz w:val="28"/>
          <w:szCs w:val="28"/>
          <w:lang w:val="uk-UA"/>
        </w:rPr>
        <w:t>икладання предметів здійсню</w:t>
      </w:r>
      <w:r w:rsidR="001F2A8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вали </w:t>
      </w:r>
      <w:r w:rsidR="00852FD6" w:rsidRPr="00317C2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51D1" w:rsidRPr="00317C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52FD6" w:rsidRPr="00317C2C">
        <w:rPr>
          <w:rFonts w:ascii="Times New Roman" w:hAnsi="Times New Roman" w:cs="Times New Roman"/>
          <w:sz w:val="28"/>
          <w:szCs w:val="28"/>
          <w:lang w:val="uk-UA"/>
        </w:rPr>
        <w:t>педагогів, серед яких</w:t>
      </w:r>
      <w:r w:rsidR="001F2A81" w:rsidRPr="00317C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51D1" w:rsidRPr="00317C2C" w:rsidRDefault="001051D1" w:rsidP="005F6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</w:t>
      </w:r>
      <w:r w:rsidR="00C761B6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пеціалістів вищої категорії» – 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</w:p>
    <w:p w:rsidR="001051D1" w:rsidRPr="00317C2C" w:rsidRDefault="001051D1" w:rsidP="005F6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</w:t>
      </w:r>
      <w:r w:rsidR="00C761B6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пеціалістів першої категорії» –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</w:p>
    <w:p w:rsidR="001051D1" w:rsidRPr="00317C2C" w:rsidRDefault="001051D1" w:rsidP="005F6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«спе</w:t>
      </w:r>
      <w:r w:rsidR="00C761B6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ціалістів другої категорії» –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</w:t>
      </w:r>
    </w:p>
    <w:p w:rsidR="001051D1" w:rsidRPr="00317C2C" w:rsidRDefault="00C761B6" w:rsidP="005F6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«спеціалістів» –</w:t>
      </w:r>
      <w:r w:rsidR="001051D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="00F6650C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650C" w:rsidRPr="00317C2C" w:rsidRDefault="00F6650C" w:rsidP="005F6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Крім того</w:t>
      </w:r>
      <w:r w:rsidR="002803F8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D17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бакалавр</w:t>
      </w:r>
      <w:r w:rsidR="00555D17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три </w:t>
      </w:r>
      <w:r w:rsidR="002803F8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молодших спеціалісти</w:t>
      </w:r>
      <w:r w:rsidR="00FF1266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DC7" w:rsidRPr="00317C2C" w:rsidRDefault="00320A13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педагогічні звання «</w:t>
      </w:r>
      <w:r w:rsidR="00F6650C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– методист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803F8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F6650C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803F8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«старший учитель» –</w:t>
      </w:r>
      <w:r w:rsidR="00EF1C16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нагороджені грамотою Міністерства освіти України – 10</w:t>
      </w:r>
      <w:r w:rsidR="00250513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знаком «Відмінник освіти» –</w:t>
      </w:r>
      <w:r w:rsidR="000951D8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BD7223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D722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знаком </w:t>
      </w:r>
      <w:r w:rsidR="009467A0" w:rsidRPr="00317C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7223" w:rsidRPr="00317C2C">
        <w:rPr>
          <w:rFonts w:ascii="Times New Roman" w:hAnsi="Times New Roman" w:cs="Times New Roman"/>
          <w:sz w:val="28"/>
          <w:szCs w:val="28"/>
          <w:lang w:val="uk-UA"/>
        </w:rPr>
        <w:t>За розбудову освіти</w:t>
      </w:r>
      <w:r w:rsidR="009467A0" w:rsidRPr="00317C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722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7A0" w:rsidRPr="00317C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722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467A0"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1266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5B57" w:rsidRPr="00317C2C" w:rsidRDefault="008A47CB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Задля формування компетентно</w:t>
      </w:r>
      <w:r w:rsidR="009D48B7" w:rsidRPr="00317C2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, конкурентоздатно</w:t>
      </w:r>
      <w:r w:rsidR="009D48B7" w:rsidRPr="00317C2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55695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юної </w:t>
      </w:r>
      <w:r w:rsidR="009D48B7" w:rsidRPr="00317C2C">
        <w:rPr>
          <w:rFonts w:ascii="Times New Roman" w:hAnsi="Times New Roman" w:cs="Times New Roman"/>
          <w:sz w:val="28"/>
          <w:szCs w:val="28"/>
          <w:lang w:val="uk-UA"/>
        </w:rPr>
        <w:t>особистості, здатної успішно інтегруватися в глобальне інформацій</w:t>
      </w:r>
      <w:r w:rsidR="00317C2C" w:rsidRPr="00317C2C">
        <w:rPr>
          <w:rFonts w:ascii="Times New Roman" w:hAnsi="Times New Roman" w:cs="Times New Roman"/>
          <w:sz w:val="28"/>
          <w:szCs w:val="28"/>
          <w:lang w:val="uk-UA"/>
        </w:rPr>
        <w:t>не середовище педагоги гімназії</w:t>
      </w:r>
      <w:r w:rsidR="009D48B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активно запроваджують передові педагогічні технології, зокрема </w:t>
      </w:r>
      <w:r w:rsidR="00F9761F" w:rsidRPr="00317C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7C2C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нформаційно-комунікативні, </w:t>
      </w:r>
      <w:proofErr w:type="spellStart"/>
      <w:r w:rsidR="00317C2C" w:rsidRPr="00317C2C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F9761F" w:rsidRPr="00317C2C">
        <w:rPr>
          <w:rFonts w:ascii="Times New Roman" w:hAnsi="Times New Roman" w:cs="Times New Roman"/>
          <w:sz w:val="28"/>
          <w:szCs w:val="28"/>
          <w:lang w:val="uk-UA"/>
        </w:rPr>
        <w:t>освіту</w:t>
      </w:r>
      <w:proofErr w:type="spellEnd"/>
      <w:r w:rsidR="00F976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761F" w:rsidRPr="00317C2C">
        <w:rPr>
          <w:rFonts w:ascii="Times New Roman" w:hAnsi="Times New Roman" w:cs="Times New Roman"/>
          <w:sz w:val="28"/>
          <w:szCs w:val="28"/>
          <w:lang w:val="uk-UA"/>
        </w:rPr>
        <w:t>діяльнісне</w:t>
      </w:r>
      <w:proofErr w:type="spellEnd"/>
      <w:r w:rsidR="00F976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A464FD" w:rsidRPr="00317C2C">
        <w:rPr>
          <w:rFonts w:ascii="Times New Roman" w:hAnsi="Times New Roman" w:cs="Times New Roman"/>
          <w:sz w:val="28"/>
          <w:szCs w:val="28"/>
          <w:lang w:val="uk-UA"/>
        </w:rPr>
        <w:t>, тож</w:t>
      </w:r>
      <w:r w:rsidR="00A630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64F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нові знання, реалізують ос</w:t>
      </w:r>
      <w:r w:rsidR="00317C2C" w:rsidRPr="00317C2C">
        <w:rPr>
          <w:rFonts w:ascii="Times New Roman" w:hAnsi="Times New Roman" w:cs="Times New Roman"/>
          <w:sz w:val="28"/>
          <w:szCs w:val="28"/>
          <w:lang w:val="uk-UA"/>
        </w:rPr>
        <w:t>обистий інноваційний потенціал.</w:t>
      </w:r>
    </w:p>
    <w:p w:rsidR="00BC5600" w:rsidRPr="00317C2C" w:rsidRDefault="007E6FB3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навчальному році педагогічний колектив продовжив роботу </w:t>
      </w:r>
      <w:r w:rsidR="00317C2C" w:rsidRPr="00317C2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</w:t>
      </w:r>
      <w:r w:rsidR="00317C2C" w:rsidRPr="00317C2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стандартів якості превентивно</w:t>
      </w:r>
      <w:r w:rsidR="00317C2C">
        <w:rPr>
          <w:rFonts w:ascii="Times New Roman" w:hAnsi="Times New Roman" w:cs="Times New Roman"/>
          <w:sz w:val="28"/>
          <w:szCs w:val="28"/>
          <w:lang w:val="uk-UA"/>
        </w:rPr>
        <w:t>ї освіти у рамках Регіонального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проекту Європейського Союзу, Глобального Фонду</w:t>
      </w:r>
      <w:r w:rsidR="0031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з даного питання психологічно</w:t>
      </w:r>
      <w:r w:rsidR="00BC5600" w:rsidRPr="00317C2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службою пров</w:t>
      </w:r>
      <w:r w:rsidR="00BC5600" w:rsidRPr="00317C2C">
        <w:rPr>
          <w:rFonts w:ascii="Times New Roman" w:hAnsi="Times New Roman" w:cs="Times New Roman"/>
          <w:sz w:val="28"/>
          <w:szCs w:val="28"/>
          <w:lang w:val="uk-UA"/>
        </w:rPr>
        <w:t>едено низку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семінарі</w:t>
      </w:r>
      <w:r w:rsidR="00BC5600" w:rsidRPr="00317C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r w:rsidR="00BC5600" w:rsidRPr="00317C2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>, тренінг</w:t>
      </w:r>
      <w:r w:rsidR="00BC5600" w:rsidRPr="00317C2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, консультаці</w:t>
      </w:r>
      <w:r w:rsidR="00BC5600" w:rsidRPr="00317C2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для вчителів, класних керівників, батьків та учнів. Розпоча</w:t>
      </w:r>
      <w:r w:rsidR="00317C2C">
        <w:rPr>
          <w:rFonts w:ascii="Times New Roman" w:hAnsi="Times New Roman" w:cs="Times New Roman"/>
          <w:sz w:val="28"/>
          <w:szCs w:val="28"/>
          <w:lang w:val="uk-UA"/>
        </w:rPr>
        <w:t>в свою роботу віртуальний клуб «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Школа успішних батьків</w:t>
      </w:r>
      <w:r w:rsidR="00317C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6FB3" w:rsidRPr="00317C2C" w:rsidRDefault="007E6FB3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З метою подальшого поширення про</w:t>
      </w:r>
      <w:r w:rsidR="005A47DF">
        <w:rPr>
          <w:rFonts w:ascii="Times New Roman" w:hAnsi="Times New Roman" w:cs="Times New Roman"/>
          <w:sz w:val="28"/>
          <w:szCs w:val="28"/>
          <w:lang w:val="uk-UA"/>
        </w:rPr>
        <w:t>світницької діяльності гімназії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як Школи дружньо</w:t>
      </w:r>
      <w:r w:rsidR="005A47D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до дитини з 2016 ро</w:t>
      </w:r>
      <w:r w:rsidR="005A47DF">
        <w:rPr>
          <w:rFonts w:ascii="Times New Roman" w:hAnsi="Times New Roman" w:cs="Times New Roman"/>
          <w:sz w:val="28"/>
          <w:szCs w:val="28"/>
          <w:lang w:val="uk-UA"/>
        </w:rPr>
        <w:t xml:space="preserve">ку гімназія розпочала роботу в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Міжнародних проектах:</w:t>
      </w:r>
    </w:p>
    <w:p w:rsidR="007E6FB3" w:rsidRPr="00317C2C" w:rsidRDefault="005A47DF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>«Вчимося разом», який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еалізує Громадська організація </w:t>
      </w:r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>Дитячий фонд «Здоров’я через освіту», дитячий фонд ООН (ЮНІСЕФ), Міністерство освіти і науки України (наказ Департаменту науки і освіти Харківської обласної державної а</w:t>
      </w:r>
      <w:r w:rsidR="0053318B">
        <w:rPr>
          <w:rFonts w:ascii="Times New Roman" w:hAnsi="Times New Roman" w:cs="Times New Roman"/>
          <w:sz w:val="28"/>
          <w:szCs w:val="28"/>
          <w:lang w:val="uk-UA"/>
        </w:rPr>
        <w:t>дміністрації від 17.02.2016 №60</w:t>
      </w:r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="0053318B">
        <w:rPr>
          <w:rFonts w:ascii="Times New Roman" w:hAnsi="Times New Roman" w:cs="Times New Roman"/>
          <w:sz w:val="28"/>
          <w:szCs w:val="28"/>
          <w:lang w:val="uk-UA"/>
        </w:rPr>
        <w:t>ро реалізацію спільного проекту</w:t>
      </w:r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«Вчимося жити разом» у Харківської області»);</w:t>
      </w:r>
    </w:p>
    <w:p w:rsidR="00D55695" w:rsidRPr="00317C2C" w:rsidRDefault="0053318B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«Долаємо прірву: інструменти для об’єднання громад», якій реалізують Інститут педагогіки НАПН України, USAID та благодійна організація «Вчителі за демократію та партнерство» (лист КЗ «Харківська академія неперервної освіти» від 10.02.2016 3 130). </w:t>
      </w:r>
    </w:p>
    <w:p w:rsidR="007E6FB3" w:rsidRPr="00317C2C" w:rsidRDefault="004B5F4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якісного впровадження та реалізації даних проектів у навчальний процес гімназії вчителі пройшли навчання, а саме: Чекан Л.В. – «Зміст та методика викладання курсу «Кроки до порозуміння» у 10 (11) класах </w:t>
      </w:r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загальноосвітньої школи»; Савельєва О.В., </w:t>
      </w:r>
      <w:proofErr w:type="spellStart"/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>Шендрик</w:t>
      </w:r>
      <w:proofErr w:type="spellEnd"/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«Методика викладання курсу </w:t>
      </w:r>
      <w:r w:rsidR="007E6FB3" w:rsidRPr="00317C2C">
        <w:rPr>
          <w:rFonts w:ascii="Times New Roman" w:hAnsi="Times New Roman" w:cs="Times New Roman"/>
          <w:sz w:val="28"/>
          <w:szCs w:val="28"/>
          <w:lang w:val="uk-UA"/>
        </w:rPr>
        <w:t>«Вчимося жити разом» (навчання життєвим навичкам)».</w:t>
      </w:r>
    </w:p>
    <w:p w:rsidR="00DD6BAB" w:rsidRPr="00317C2C" w:rsidRDefault="007E6FB3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гімназії 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продовжив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активну участь у дослідницькій та експериментальній роботі</w:t>
      </w:r>
      <w:r w:rsidR="00BC560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гімназія включена до експериментальної роботи регіонального рівня за темою «Науково-методичні засади впровадження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 систему навчально-виховної роботи закладів освіти Харківської області» на 2013 – 2018 рр. Під час роботи педагоги неодноразово брали участь у конфе</w:t>
      </w:r>
      <w:r w:rsidR="00BF580C">
        <w:rPr>
          <w:rFonts w:ascii="Times New Roman" w:hAnsi="Times New Roman" w:cs="Times New Roman"/>
          <w:sz w:val="28"/>
          <w:szCs w:val="28"/>
          <w:lang w:val="uk-UA"/>
        </w:rPr>
        <w:t xml:space="preserve">ренціях, </w:t>
      </w:r>
      <w:proofErr w:type="spellStart"/>
      <w:r w:rsidR="00BF580C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BF580C">
        <w:rPr>
          <w:rFonts w:ascii="Times New Roman" w:hAnsi="Times New Roman" w:cs="Times New Roman"/>
          <w:sz w:val="28"/>
          <w:szCs w:val="28"/>
          <w:lang w:val="uk-UA"/>
        </w:rPr>
        <w:t>, майстер-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класах.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З власними напрацюваннями вчителі виступали на:</w:t>
      </w:r>
    </w:p>
    <w:p w:rsidR="00DD6BAB" w:rsidRPr="00317C2C" w:rsidRDefault="00BF580C" w:rsidP="005F6CB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обласних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семінар-тренінгах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</w:t>
      </w:r>
      <w:proofErr w:type="spellStart"/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>: створення аудіовізуальних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(ХАНО, 30 вересня 2015 та 17.02.2016);</w:t>
      </w:r>
    </w:p>
    <w:p w:rsidR="00DD6BAB" w:rsidRPr="00317C2C" w:rsidRDefault="00DD6BAB" w:rsidP="005F6CB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семінарі-практикумі для вчителів Харківського району м. Харкова, який відбувся в рамках конференції </w:t>
      </w:r>
      <w:r w:rsidR="005C37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Інтеграція комп'ютерних технологій в уроки російської мови і літератури</w:t>
      </w:r>
      <w:r w:rsidR="005C37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на базі Харківського національного педагогічного університету імені Г.С. Сковороди</w:t>
      </w:r>
      <w:r w:rsidR="005C37EE">
        <w:rPr>
          <w:rFonts w:ascii="Times New Roman" w:hAnsi="Times New Roman" w:cs="Times New Roman"/>
          <w:sz w:val="28"/>
          <w:szCs w:val="28"/>
          <w:lang w:val="uk-UA"/>
        </w:rPr>
        <w:t xml:space="preserve"> (був проведений майстер-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клас вчителем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Челомбітько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Т.Л. «Соціалізація учнів на уроках зарубіжної літератури на основі методу проектів з використанням елементів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>», жовтень 2015</w:t>
      </w:r>
      <w:r w:rsidR="005C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року);</w:t>
      </w:r>
    </w:p>
    <w:p w:rsidR="00DD6BAB" w:rsidRPr="00317C2C" w:rsidRDefault="00DD6BAB" w:rsidP="005F6CB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науково-практичному семінарі для педагогічних працівників «Перспективи масового впровадження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 дошкільну, поча</w:t>
      </w:r>
      <w:r w:rsidR="005C37EE">
        <w:rPr>
          <w:rFonts w:ascii="Times New Roman" w:hAnsi="Times New Roman" w:cs="Times New Roman"/>
          <w:sz w:val="28"/>
          <w:szCs w:val="28"/>
          <w:lang w:val="uk-UA"/>
        </w:rPr>
        <w:t>ткову та середню освіту» (ХАНО,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2015);</w:t>
      </w:r>
    </w:p>
    <w:p w:rsidR="00DD6BAB" w:rsidRPr="00317C2C" w:rsidRDefault="005F6CB8" w:rsidP="005F6CB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6" w:history="1">
        <w:r w:rsidR="00DD6BAB" w:rsidRPr="00317C2C">
          <w:rPr>
            <w:rFonts w:ascii="Times New Roman" w:hAnsi="Times New Roman" w:cs="Times New Roman"/>
            <w:sz w:val="28"/>
            <w:szCs w:val="28"/>
            <w:lang w:val="uk-UA"/>
          </w:rPr>
          <w:t>IV</w:t>
        </w:r>
      </w:hyperlink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Міжнародній науково-методичній конференції «Практична </w:t>
      </w:r>
      <w:proofErr w:type="spellStart"/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: міжнародний досвід та </w:t>
      </w:r>
      <w:r w:rsidR="005C37E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перспективи» (Київ, 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>18-19 березня 2016);</w:t>
      </w:r>
    </w:p>
    <w:p w:rsidR="00DD6BAB" w:rsidRPr="00317C2C" w:rsidRDefault="00287547" w:rsidP="005F6CB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Другій 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>національної (не)конференції шкільни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педагогів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EdCamp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(9-10 квітня 2016);</w:t>
      </w:r>
    </w:p>
    <w:p w:rsidR="00DD6BAB" w:rsidRPr="00317C2C" w:rsidRDefault="00287547" w:rsidP="005F6CB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обласній 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>тематичн</w:t>
      </w:r>
      <w:r w:rsidR="009D1D4E" w:rsidRPr="00317C2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D6B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відкритій виставці ефективного педагогічного досвіду «Освіта Харківщини ХХІ століття» (</w:t>
      </w:r>
      <w:r w:rsidR="00DD6BAB" w:rsidRPr="00317C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26-28 квітня 2016).</w:t>
      </w:r>
    </w:p>
    <w:p w:rsidR="009D1D4E" w:rsidRPr="00317C2C" w:rsidRDefault="00287547" w:rsidP="005F6CB8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6"/>
          <w:bCs/>
          <w:i w:val="0"/>
          <w:sz w:val="28"/>
          <w:szCs w:val="28"/>
          <w:lang w:val="uk-UA"/>
        </w:rPr>
      </w:pPr>
      <w:r>
        <w:rPr>
          <w:iCs/>
          <w:sz w:val="28"/>
          <w:szCs w:val="28"/>
          <w:shd w:val="clear" w:color="auto" w:fill="FFFFFF"/>
          <w:lang w:val="uk-UA"/>
        </w:rPr>
        <w:t xml:space="preserve">Досвід роботи з даного питання був представлений на </w:t>
      </w:r>
      <w:r w:rsidR="00DD6BAB" w:rsidRPr="00317C2C">
        <w:rPr>
          <w:iCs/>
          <w:sz w:val="28"/>
          <w:szCs w:val="28"/>
          <w:shd w:val="clear" w:color="auto" w:fill="FFFFFF"/>
          <w:lang w:val="uk-UA"/>
        </w:rPr>
        <w:t>VII</w:t>
      </w:r>
      <w:r>
        <w:rPr>
          <w:iCs/>
          <w:sz w:val="28"/>
          <w:szCs w:val="28"/>
          <w:shd w:val="clear" w:color="auto" w:fill="FFFFFF"/>
          <w:lang w:val="uk-UA"/>
        </w:rPr>
        <w:t> </w:t>
      </w:r>
      <w:r w:rsidR="00DD6BAB" w:rsidRPr="00317C2C">
        <w:rPr>
          <w:iCs/>
          <w:sz w:val="28"/>
          <w:szCs w:val="28"/>
          <w:shd w:val="clear" w:color="auto" w:fill="FFFFFF"/>
          <w:lang w:val="uk-UA"/>
        </w:rPr>
        <w:t>Міжнародному форум</w:t>
      </w:r>
      <w:r w:rsidR="009D1D4E" w:rsidRPr="00317C2C">
        <w:rPr>
          <w:iCs/>
          <w:sz w:val="28"/>
          <w:szCs w:val="28"/>
          <w:shd w:val="clear" w:color="auto" w:fill="FFFFFF"/>
          <w:lang w:val="uk-UA"/>
        </w:rPr>
        <w:t>і</w:t>
      </w:r>
      <w:r w:rsidR="00DD6BAB" w:rsidRPr="00317C2C">
        <w:rPr>
          <w:iCs/>
          <w:sz w:val="28"/>
          <w:szCs w:val="28"/>
          <w:shd w:val="clear" w:color="auto" w:fill="FFFFFF"/>
          <w:lang w:val="uk-UA"/>
        </w:rPr>
        <w:t>-презентації «</w:t>
      </w:r>
      <w:proofErr w:type="spellStart"/>
      <w:r w:rsidR="00DD6BAB" w:rsidRPr="00317C2C">
        <w:rPr>
          <w:iCs/>
          <w:sz w:val="28"/>
          <w:szCs w:val="28"/>
          <w:shd w:val="clear" w:color="auto" w:fill="FFFFFF"/>
          <w:lang w:val="uk-UA"/>
        </w:rPr>
        <w:t>Інноватика</w:t>
      </w:r>
      <w:proofErr w:type="spellEnd"/>
      <w:r w:rsidR="00DD6BAB" w:rsidRPr="00317C2C">
        <w:rPr>
          <w:iCs/>
          <w:sz w:val="28"/>
          <w:szCs w:val="28"/>
          <w:shd w:val="clear" w:color="auto" w:fill="FFFFFF"/>
          <w:lang w:val="uk-UA"/>
        </w:rPr>
        <w:t xml:space="preserve"> в сучасній освіті – 2015»</w:t>
      </w:r>
      <w:r w:rsidR="00DD6BAB" w:rsidRPr="00317C2C">
        <w:rPr>
          <w:rStyle w:val="apple-converted-space"/>
          <w:iCs/>
          <w:sz w:val="28"/>
          <w:szCs w:val="28"/>
          <w:shd w:val="clear" w:color="auto" w:fill="FFFFFF"/>
          <w:lang w:val="uk-UA"/>
        </w:rPr>
        <w:t xml:space="preserve"> </w:t>
      </w:r>
      <w:r w:rsidR="00DD6BAB" w:rsidRPr="00317C2C">
        <w:rPr>
          <w:rStyle w:val="apple-converted-space"/>
          <w:iCs/>
          <w:sz w:val="28"/>
          <w:szCs w:val="28"/>
          <w:shd w:val="clear" w:color="auto" w:fill="FFFFFF"/>
          <w:lang w:val="uk-UA"/>
        </w:rPr>
        <w:lastRenderedPageBreak/>
        <w:t>(</w:t>
      </w:r>
      <w:r w:rsidR="00DD6BAB" w:rsidRPr="00317C2C">
        <w:rPr>
          <w:bCs/>
          <w:sz w:val="28"/>
          <w:szCs w:val="28"/>
          <w:lang w:val="uk-UA"/>
        </w:rPr>
        <w:t xml:space="preserve">20 – 22 жовтня 2015 </w:t>
      </w:r>
      <w:r>
        <w:rPr>
          <w:bCs/>
          <w:sz w:val="28"/>
          <w:szCs w:val="28"/>
          <w:lang w:val="uk-UA"/>
        </w:rPr>
        <w:t xml:space="preserve">року, м. Київ) та нагороджений </w:t>
      </w:r>
      <w:r w:rsidR="00DD6BAB" w:rsidRPr="00317C2C">
        <w:rPr>
          <w:rStyle w:val="a6"/>
          <w:bCs/>
          <w:i w:val="0"/>
          <w:sz w:val="28"/>
          <w:szCs w:val="28"/>
          <w:lang w:val="uk-UA"/>
        </w:rPr>
        <w:t xml:space="preserve">Диплом І ступеня </w:t>
      </w:r>
      <w:r w:rsidR="009D1D4E" w:rsidRPr="00317C2C">
        <w:rPr>
          <w:rStyle w:val="a6"/>
          <w:bCs/>
          <w:i w:val="0"/>
          <w:sz w:val="28"/>
          <w:szCs w:val="28"/>
          <w:lang w:val="uk-UA"/>
        </w:rPr>
        <w:t>й</w:t>
      </w:r>
      <w:r w:rsidR="00230B94" w:rsidRPr="00317C2C">
        <w:rPr>
          <w:rStyle w:val="a6"/>
          <w:bCs/>
          <w:i w:val="0"/>
          <w:sz w:val="28"/>
          <w:szCs w:val="28"/>
          <w:lang w:val="uk-UA"/>
        </w:rPr>
        <w:t xml:space="preserve"> </w:t>
      </w:r>
      <w:r w:rsidR="00DD6BAB" w:rsidRPr="00317C2C">
        <w:rPr>
          <w:rStyle w:val="a6"/>
          <w:bCs/>
          <w:i w:val="0"/>
          <w:sz w:val="28"/>
          <w:szCs w:val="28"/>
          <w:lang w:val="uk-UA"/>
        </w:rPr>
        <w:t>відзнакою лауреата конкурсу</w:t>
      </w:r>
      <w:r w:rsidR="009D1D4E" w:rsidRPr="00317C2C">
        <w:rPr>
          <w:rStyle w:val="a6"/>
          <w:bCs/>
          <w:i w:val="0"/>
          <w:sz w:val="28"/>
          <w:szCs w:val="28"/>
          <w:lang w:val="uk-UA"/>
        </w:rPr>
        <w:t>.</w:t>
      </w:r>
    </w:p>
    <w:p w:rsidR="00230B94" w:rsidRPr="00317C2C" w:rsidRDefault="00230B94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З метою поширення власного досвіду вчителі</w:t>
      </w:r>
      <w:r w:rsidR="00822D5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22D5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Дабдіна</w:t>
      </w:r>
      <w:proofErr w:type="spellEnd"/>
      <w:r w:rsidR="00822D5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О.С.,</w:t>
      </w:r>
      <w:r w:rsidR="00287547">
        <w:rPr>
          <w:rFonts w:ascii="Times New Roman" w:hAnsi="Times New Roman" w:cs="Times New Roman"/>
          <w:sz w:val="28"/>
          <w:szCs w:val="28"/>
          <w:lang w:val="uk-UA"/>
        </w:rPr>
        <w:t xml:space="preserve"> Дубініна </w:t>
      </w:r>
      <w:r w:rsidR="00822D52" w:rsidRPr="00317C2C">
        <w:rPr>
          <w:rFonts w:ascii="Times New Roman" w:hAnsi="Times New Roman" w:cs="Times New Roman"/>
          <w:sz w:val="28"/>
          <w:szCs w:val="28"/>
          <w:lang w:val="uk-UA"/>
        </w:rPr>
        <w:t>І.В.,</w:t>
      </w:r>
      <w:r w:rsidR="00822D5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22D5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Зарицька</w:t>
      </w:r>
      <w:proofErr w:type="spellEnd"/>
      <w:r w:rsidR="00822D5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А.В., </w:t>
      </w:r>
      <w:proofErr w:type="spellStart"/>
      <w:r w:rsidR="00822D5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Омелянчук</w:t>
      </w:r>
      <w:proofErr w:type="spellEnd"/>
      <w:r w:rsidR="00822D5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О.С.</w:t>
      </w:r>
      <w:r w:rsidR="002A01CE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Остапенко О.В., </w:t>
      </w:r>
      <w:proofErr w:type="spellStart"/>
      <w:r w:rsidR="002A01CE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Пронь</w:t>
      </w:r>
      <w:proofErr w:type="spellEnd"/>
      <w:r w:rsidR="002A01CE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І.П.</w:t>
      </w:r>
      <w:r w:rsidR="002875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287547">
        <w:rPr>
          <w:rFonts w:ascii="Times New Roman" w:hAnsi="Times New Roman" w:cs="Times New Roman"/>
          <w:bCs/>
          <w:sz w:val="28"/>
          <w:szCs w:val="28"/>
          <w:lang w:val="uk-UA"/>
        </w:rPr>
        <w:t>Проскуров</w:t>
      </w:r>
      <w:proofErr w:type="spellEnd"/>
      <w:r w:rsidR="002875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Є.М., </w:t>
      </w:r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Чекан Л.В., </w:t>
      </w:r>
      <w:proofErr w:type="spellStart"/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>Челомбітько</w:t>
      </w:r>
      <w:proofErr w:type="spellEnd"/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Т.Л., </w:t>
      </w:r>
      <w:proofErr w:type="spellStart"/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>Рибіна</w:t>
      </w:r>
      <w:proofErr w:type="spellEnd"/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Ю.О.,</w:t>
      </w:r>
      <w:r w:rsidR="002A01CE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>Чубарова</w:t>
      </w:r>
      <w:proofErr w:type="spellEnd"/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977D9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>Шкурапет</w:t>
      </w:r>
      <w:proofErr w:type="spellEnd"/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мають публікації</w:t>
      </w:r>
      <w:r w:rsidR="002A01C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 фахових виданнях, матеріалах всеукраїнських та міжнародних конференцій. </w:t>
      </w:r>
    </w:p>
    <w:p w:rsidR="00856BDB" w:rsidRPr="00317C2C" w:rsidRDefault="008F6323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Педагоги гімназії, </w:t>
      </w:r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>зокрема вчителі англійської мови, є постійними учасниками різних конкурсів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ІТ-</w:t>
      </w:r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proofErr w:type="spellEnd"/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6922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році </w:t>
      </w:r>
      <w:r w:rsidR="00FB418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англійської мови </w:t>
      </w:r>
      <w:proofErr w:type="spellStart"/>
      <w:r w:rsidR="00E36922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Курек</w:t>
      </w:r>
      <w:proofErr w:type="spellEnd"/>
      <w:r w:rsidR="00E36922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І.П., Смірнова С.М. </w:t>
      </w:r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стали призерами </w:t>
      </w:r>
      <w:r w:rsidR="00856BDB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ХІІ Всеукраїнського конкурсу Microsoft «Вчитель-новатор»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56BDB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вчитель </w:t>
      </w:r>
      <w:proofErr w:type="spellStart"/>
      <w:r w:rsidR="00856BDB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Дабдіна</w:t>
      </w:r>
      <w:proofErr w:type="spellEnd"/>
      <w:r w:rsidR="00856BDB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О.С.</w:t>
      </w:r>
      <w:r w:rsidR="00E36922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вчителем-</w:t>
      </w:r>
      <w:r w:rsidR="00856BDB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експертом даног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конкурсу. Методичні розробки </w:t>
      </w:r>
      <w:r w:rsidR="00856BDB" w:rsidRPr="00317C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вчителів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Курек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Т.Г.,</w:t>
      </w:r>
      <w:r w:rsidR="00FB418B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56BDB"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Дабдіної</w:t>
      </w:r>
      <w:proofErr w:type="spellEnd"/>
      <w:r w:rsidR="00856BDB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О.С. розміщені на порталі Освітн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856BDB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 ініціатив INTEL в Україні.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Педагоги</w:t>
      </w:r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активно створюють сайті, </w:t>
      </w:r>
      <w:proofErr w:type="spellStart"/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="00E36922" w:rsidRPr="00317C2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56BDB" w:rsidRPr="00317C2C"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18B" w:rsidRPr="00317C2C" w:rsidRDefault="00FB418B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2E35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5E6C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вчитель</w:t>
      </w:r>
      <w:r w:rsidR="002E35B6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 </w:t>
      </w:r>
      <w:proofErr w:type="spellStart"/>
      <w:r w:rsidR="002E35B6">
        <w:rPr>
          <w:rFonts w:ascii="Times New Roman" w:hAnsi="Times New Roman" w:cs="Times New Roman"/>
          <w:sz w:val="28"/>
          <w:szCs w:val="28"/>
          <w:lang w:val="uk-UA"/>
        </w:rPr>
        <w:t>Дабдіна</w:t>
      </w:r>
      <w:proofErr w:type="spellEnd"/>
      <w:r w:rsidR="002E35B6">
        <w:rPr>
          <w:rFonts w:ascii="Times New Roman" w:hAnsi="Times New Roman" w:cs="Times New Roman"/>
          <w:sz w:val="28"/>
          <w:szCs w:val="28"/>
          <w:lang w:val="uk-UA"/>
        </w:rPr>
        <w:t xml:space="preserve"> О.С. </w:t>
      </w:r>
      <w:r w:rsidR="00105E6C" w:rsidRPr="00317C2C">
        <w:rPr>
          <w:rFonts w:ascii="Times New Roman" w:hAnsi="Times New Roman" w:cs="Times New Roman"/>
          <w:sz w:val="28"/>
          <w:szCs w:val="28"/>
          <w:lang w:val="uk-UA"/>
        </w:rPr>
        <w:t>брала участь у конкурсі «Учитель року» та стала переможцем районного етапу й лауреатом міського.</w:t>
      </w:r>
    </w:p>
    <w:p w:rsidR="00A01A63" w:rsidRPr="00317C2C" w:rsidRDefault="00105E6C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A630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активна інноваційна діяльність педагогів </w:t>
      </w:r>
      <w:r w:rsidR="00A01A63" w:rsidRPr="00317C2C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35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</w:t>
      </w:r>
      <w:r w:rsidR="002E35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1A6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на підвищення якості гімназійної освіти</w:t>
      </w:r>
      <w:r w:rsidR="00B329B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ефективності роботи з обдарованими учнями</w:t>
      </w:r>
      <w:r w:rsidR="00A01A63"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39CD" w:rsidRPr="00317C2C" w:rsidRDefault="001104F6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/>
          <w:sz w:val="28"/>
          <w:szCs w:val="28"/>
          <w:lang w:val="uk-UA"/>
        </w:rPr>
        <w:t>Одним із індикаторів</w:t>
      </w:r>
      <w:r w:rsidR="00746E1D" w:rsidRPr="00317C2C">
        <w:rPr>
          <w:rFonts w:ascii="Times New Roman" w:hAnsi="Times New Roman"/>
          <w:sz w:val="28"/>
          <w:szCs w:val="28"/>
          <w:lang w:val="uk-UA"/>
        </w:rPr>
        <w:t xml:space="preserve"> стану освіти є результати зовнішнього незалежного тестування. </w:t>
      </w:r>
      <w:r w:rsidR="00746E1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 цьому році </w:t>
      </w:r>
      <w:r w:rsidR="002E35B6">
        <w:rPr>
          <w:rFonts w:ascii="Times New Roman" w:hAnsi="Times New Roman" w:cs="Times New Roman"/>
          <w:sz w:val="28"/>
          <w:szCs w:val="28"/>
          <w:lang w:val="uk-UA"/>
        </w:rPr>
        <w:t xml:space="preserve">у форматі ЗНО проводилась </w:t>
      </w:r>
      <w:r w:rsidR="00F7647D" w:rsidRPr="00317C2C">
        <w:rPr>
          <w:rFonts w:ascii="Times New Roman" w:hAnsi="Times New Roman" w:cs="Times New Roman"/>
          <w:sz w:val="28"/>
          <w:szCs w:val="28"/>
          <w:lang w:val="uk-UA"/>
        </w:rPr>
        <w:t>державна підсум</w:t>
      </w:r>
      <w:r w:rsidR="002E35B6">
        <w:rPr>
          <w:rFonts w:ascii="Times New Roman" w:hAnsi="Times New Roman" w:cs="Times New Roman"/>
          <w:sz w:val="28"/>
          <w:szCs w:val="28"/>
          <w:lang w:val="uk-UA"/>
        </w:rPr>
        <w:t>кова атестація учнів 11-А класу</w:t>
      </w:r>
      <w:r w:rsidR="00F7647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з двох предметів: з української мови (обов’язкова для всіх випускників), з математики або історії України (за вибором </w:t>
      </w:r>
      <w:r w:rsidR="00591FBD" w:rsidRPr="00317C2C">
        <w:rPr>
          <w:rFonts w:ascii="Times New Roman" w:hAnsi="Times New Roman" w:cs="Times New Roman"/>
          <w:sz w:val="28"/>
          <w:szCs w:val="28"/>
          <w:lang w:val="uk-UA"/>
        </w:rPr>
        <w:t>учнів).</w:t>
      </w:r>
      <w:r w:rsidR="008D042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9BE" w:rsidRPr="00317C2C" w:rsidRDefault="003539CD" w:rsidP="005F6C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712768" w:rsidRPr="00317C2C">
        <w:rPr>
          <w:rFonts w:ascii="Times New Roman" w:hAnsi="Times New Roman" w:cs="Times New Roman"/>
          <w:sz w:val="28"/>
          <w:szCs w:val="28"/>
          <w:lang w:val="uk-UA"/>
        </w:rPr>
        <w:t>81 % учнів отримали бали ІІІ та І</w:t>
      </w:r>
      <w:r w:rsidR="000B70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70BD">
        <w:rPr>
          <w:rFonts w:ascii="Times New Roman" w:hAnsi="Times New Roman" w:cs="Times New Roman"/>
          <w:sz w:val="28"/>
          <w:szCs w:val="28"/>
          <w:lang w:val="uk-UA"/>
        </w:rPr>
        <w:t xml:space="preserve"> рівнів</w:t>
      </w:r>
      <w:r w:rsidR="0067243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із української мови</w:t>
      </w:r>
      <w:r w:rsidR="0007398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(вчителі Семенець І.М., Судакова Н.В.)</w:t>
      </w:r>
      <w:r w:rsidR="0067243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276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такі ж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</w:t>
      </w:r>
      <w:r w:rsidR="0071276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з математики (вчитель </w:t>
      </w:r>
      <w:proofErr w:type="spellStart"/>
      <w:r w:rsidR="00712768" w:rsidRPr="00317C2C">
        <w:rPr>
          <w:rFonts w:ascii="Times New Roman" w:hAnsi="Times New Roman" w:cs="Times New Roman"/>
          <w:sz w:val="28"/>
          <w:szCs w:val="28"/>
          <w:lang w:val="uk-UA"/>
        </w:rPr>
        <w:t>Шурухіна</w:t>
      </w:r>
      <w:proofErr w:type="spellEnd"/>
      <w:r w:rsidR="0071276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О.П.), з історії бали достатнього та високого рі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2C45">
        <w:rPr>
          <w:rFonts w:ascii="Times New Roman" w:hAnsi="Times New Roman" w:cs="Times New Roman"/>
          <w:sz w:val="28"/>
          <w:szCs w:val="28"/>
          <w:lang w:val="uk-UA"/>
        </w:rPr>
        <w:t>ня отримало</w:t>
      </w:r>
      <w:r w:rsidR="0071276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64 % випускників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(вчитель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Дубініна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І.В.). </w:t>
      </w:r>
      <w:r w:rsidR="000207D8" w:rsidRPr="00317C2C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7A2C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07D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40AA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ретенденти </w:t>
      </w:r>
      <w:r w:rsidR="00D40AAB" w:rsidRPr="00317C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</w:t>
      </w:r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золотою медаллю </w:t>
      </w:r>
      <w:proofErr w:type="spellStart"/>
      <w:r w:rsidR="00591FBD" w:rsidRPr="00317C2C">
        <w:rPr>
          <w:rFonts w:ascii="Times New Roman" w:hAnsi="Times New Roman" w:cs="Times New Roman"/>
          <w:sz w:val="28"/>
          <w:szCs w:val="28"/>
          <w:lang w:val="uk-UA"/>
        </w:rPr>
        <w:t>Кажевіна</w:t>
      </w:r>
      <w:proofErr w:type="spellEnd"/>
      <w:r w:rsidR="00591FB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Поліна та </w:t>
      </w:r>
      <w:proofErr w:type="spellStart"/>
      <w:r w:rsidR="00591FBD" w:rsidRPr="00317C2C">
        <w:rPr>
          <w:rFonts w:ascii="Times New Roman" w:hAnsi="Times New Roman" w:cs="Times New Roman"/>
          <w:sz w:val="28"/>
          <w:szCs w:val="28"/>
          <w:lang w:val="uk-UA"/>
        </w:rPr>
        <w:t>Брагінець</w:t>
      </w:r>
      <w:proofErr w:type="spellEnd"/>
      <w:r w:rsidR="00591FB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Олексій, </w:t>
      </w:r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>на нагородження срібною медаллю</w:t>
      </w:r>
      <w:r w:rsidR="00591FB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>Єлагін</w:t>
      </w:r>
      <w:proofErr w:type="spellEnd"/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Денис та </w:t>
      </w:r>
      <w:proofErr w:type="spellStart"/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>Ібрагімова</w:t>
      </w:r>
      <w:proofErr w:type="spellEnd"/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>Шафаг</w:t>
      </w:r>
      <w:proofErr w:type="spellEnd"/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7A2C45">
        <w:rPr>
          <w:rFonts w:ascii="Times New Roman" w:hAnsi="Times New Roman" w:cs="Times New Roman"/>
          <w:sz w:val="28"/>
          <w:szCs w:val="28"/>
          <w:lang w:val="uk-UA"/>
        </w:rPr>
        <w:t>твердили високі бали й отримали</w:t>
      </w:r>
      <w:r w:rsidR="00176114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медалі</w:t>
      </w:r>
      <w:r w:rsidR="003F0DE1"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29B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45">
        <w:rPr>
          <w:rFonts w:ascii="Times New Roman" w:hAnsi="Times New Roman" w:cs="Times New Roman"/>
          <w:sz w:val="28"/>
          <w:szCs w:val="28"/>
          <w:lang w:val="uk-UA"/>
        </w:rPr>
        <w:t xml:space="preserve">Шість випускників </w:t>
      </w:r>
      <w:r w:rsidR="000111F0" w:rsidRPr="00317C2C">
        <w:rPr>
          <w:rFonts w:ascii="Times New Roman" w:hAnsi="Times New Roman" w:cs="Times New Roman"/>
          <w:sz w:val="28"/>
          <w:szCs w:val="28"/>
          <w:lang w:val="uk-UA"/>
        </w:rPr>
        <w:t>гімназії н</w:t>
      </w:r>
      <w:r w:rsidR="000111F0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>агород</w:t>
      </w:r>
      <w:r w:rsidR="007A2C45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0111F0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похвальними грамотами «За особливі досягнення у вивченні окремих предметів»</w:t>
      </w:r>
      <w:r w:rsidR="000111F0"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1F0" w:rsidRPr="00317C2C" w:rsidRDefault="00B329BE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Ми вважаємо, що гімназисти отримали достойні результати</w:t>
      </w:r>
      <w:r w:rsidR="007A2C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що співпадають з балами річного оцінювання.</w:t>
      </w:r>
    </w:p>
    <w:p w:rsidR="00B41C80" w:rsidRPr="00317C2C" w:rsidRDefault="00536668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Приємно зазначити, що учні 9-х класів показали якісний рівень </w:t>
      </w:r>
      <w:r w:rsidR="00B41C8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освіти за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роки навчання в основній школі. </w:t>
      </w:r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Дев'ять учнів отримали свідоцтво з відзнакою: </w:t>
      </w:r>
      <w:proofErr w:type="spellStart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>Батюченко</w:t>
      </w:r>
      <w:proofErr w:type="spellEnd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Станіслав (9-Б), Смілянська Ольга (9-Б</w:t>
      </w:r>
      <w:r w:rsidR="00BB62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Сергієнко Олександра (9-Б), </w:t>
      </w:r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Юдіна Аліна (9-Б), </w:t>
      </w:r>
      <w:proofErr w:type="spellStart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>Габібов</w:t>
      </w:r>
      <w:proofErr w:type="spellEnd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Тимур (9-В), </w:t>
      </w:r>
      <w:proofErr w:type="spellStart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>Баталічева</w:t>
      </w:r>
      <w:proofErr w:type="spellEnd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(9-Г), </w:t>
      </w:r>
      <w:proofErr w:type="spellStart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>Глущенко</w:t>
      </w:r>
      <w:proofErr w:type="spellEnd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(9-Г), </w:t>
      </w:r>
      <w:proofErr w:type="spellStart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>Гукова</w:t>
      </w:r>
      <w:proofErr w:type="spellEnd"/>
      <w:r w:rsidR="00853BBA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Анна (9-Г), Попова Юлія (9-Г).</w:t>
      </w:r>
      <w:r w:rsidR="00B41C8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BBA" w:rsidRPr="00317C2C" w:rsidRDefault="00804807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Досить високі результати під час проведення </w:t>
      </w:r>
      <w:r w:rsidR="000111F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підсумкової атестації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отримали випускники початкової школи.</w:t>
      </w:r>
    </w:p>
    <w:p w:rsidR="007732D6" w:rsidRPr="00317C2C" w:rsidRDefault="00BB6267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з української мови</w:t>
      </w:r>
      <w:r w:rsidR="00350705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скла</w:t>
      </w:r>
      <w:r w:rsidR="000207D8" w:rsidRPr="00317C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0705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3D5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8,86. Найвищий результат </w:t>
      </w:r>
      <w:r>
        <w:rPr>
          <w:rFonts w:ascii="Times New Roman" w:hAnsi="Times New Roman" w:cs="Times New Roman"/>
          <w:sz w:val="28"/>
          <w:szCs w:val="28"/>
          <w:lang w:val="uk-UA"/>
        </w:rPr>
        <w:t>в учнів 4-Б класу –</w:t>
      </w:r>
      <w:r w:rsidR="00AC3F5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522AB2">
        <w:rPr>
          <w:rFonts w:ascii="Times New Roman" w:hAnsi="Times New Roman" w:cs="Times New Roman"/>
          <w:sz w:val="28"/>
          <w:szCs w:val="28"/>
          <w:lang w:val="uk-UA"/>
        </w:rPr>
        <w:t xml:space="preserve">,1бал. З літературного читання </w:t>
      </w:r>
      <w:r w:rsidR="00AC3F5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середній бал </w:t>
      </w:r>
      <w:r w:rsidR="00522AB2">
        <w:rPr>
          <w:rFonts w:ascii="Times New Roman" w:hAnsi="Times New Roman" w:cs="Times New Roman"/>
          <w:sz w:val="28"/>
          <w:szCs w:val="28"/>
          <w:lang w:val="uk-UA"/>
        </w:rPr>
        <w:t xml:space="preserve">– 9,7. </w:t>
      </w:r>
      <w:r w:rsidR="00AC3F51" w:rsidRPr="00317C2C">
        <w:rPr>
          <w:rFonts w:ascii="Times New Roman" w:hAnsi="Times New Roman" w:cs="Times New Roman"/>
          <w:sz w:val="28"/>
          <w:szCs w:val="28"/>
          <w:lang w:val="uk-UA"/>
        </w:rPr>
        <w:t>Найвищий результат в учнів 4-Г класу – 10</w:t>
      </w:r>
      <w:r w:rsidR="00725CB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F5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балів. </w:t>
      </w:r>
      <w:r w:rsidR="00725CB7" w:rsidRPr="00317C2C">
        <w:rPr>
          <w:rFonts w:ascii="Times New Roman" w:hAnsi="Times New Roman" w:cs="Times New Roman"/>
          <w:sz w:val="28"/>
          <w:szCs w:val="28"/>
          <w:lang w:val="uk-UA"/>
        </w:rPr>
        <w:t>З математики середній бал – 8,86. Кращий результат 9,1 бал в учнів 4-Б класу.</w:t>
      </w:r>
    </w:p>
    <w:p w:rsidR="008315AC" w:rsidRPr="00317C2C" w:rsidRDefault="003A711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За підсумками річного оцінювання</w:t>
      </w:r>
      <w:r w:rsidR="00D3436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593</w:t>
      </w:r>
      <w:r w:rsidR="00514B4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(54 %) </w:t>
      </w:r>
      <w:r w:rsidR="00D3436B" w:rsidRPr="00317C2C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514B43" w:rsidRPr="00317C2C">
        <w:rPr>
          <w:rFonts w:ascii="Times New Roman" w:hAnsi="Times New Roman" w:cs="Times New Roman"/>
          <w:sz w:val="28"/>
          <w:szCs w:val="28"/>
          <w:lang w:val="uk-UA"/>
        </w:rPr>
        <w:t>в 2-11-х класів</w:t>
      </w:r>
      <w:r w:rsidR="00D3436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мають бали ІІІ-І</w:t>
      </w:r>
      <w:r w:rsidR="00522AB2">
        <w:rPr>
          <w:rFonts w:ascii="Times New Roman" w:hAnsi="Times New Roman" w:cs="Times New Roman"/>
          <w:sz w:val="28"/>
          <w:szCs w:val="28"/>
          <w:lang w:val="de-DE"/>
        </w:rPr>
        <w:t>V</w:t>
      </w:r>
      <w:r w:rsidR="00D3436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рівнів навчальних досягнень,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нагороджено </w:t>
      </w:r>
      <w:r w:rsidR="00AF1DFB" w:rsidRPr="00317C2C">
        <w:rPr>
          <w:rFonts w:ascii="Times New Roman" w:eastAsia="Calibri" w:hAnsi="Times New Roman" w:cs="Times New Roman"/>
          <w:sz w:val="28"/>
          <w:szCs w:val="28"/>
          <w:lang w:val="uk-UA"/>
        </w:rPr>
        <w:t>Похвальними листами «За високі досягнення у навчанні»</w:t>
      </w:r>
      <w:r w:rsidR="00AF1DF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48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AF1DF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початков</w:t>
      </w:r>
      <w:r w:rsidR="00423509" w:rsidRPr="00317C2C">
        <w:rPr>
          <w:rFonts w:ascii="Times New Roman" w:hAnsi="Times New Roman" w:cs="Times New Roman"/>
          <w:sz w:val="28"/>
          <w:szCs w:val="28"/>
          <w:lang w:val="uk-UA"/>
        </w:rPr>
        <w:t>их класів</w:t>
      </w:r>
      <w:r w:rsidR="005E53A3" w:rsidRPr="005E5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51C" w:rsidRPr="00317C2C">
        <w:rPr>
          <w:rFonts w:ascii="Times New Roman" w:hAnsi="Times New Roman" w:cs="Times New Roman"/>
          <w:sz w:val="28"/>
          <w:szCs w:val="28"/>
          <w:lang w:val="uk-UA"/>
        </w:rPr>
        <w:t>(із них 12</w:t>
      </w:r>
      <w:r w:rsidR="00D55695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3A3" w:rsidRPr="005E53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51C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учні 4-х класів)</w:t>
      </w:r>
      <w:r w:rsidR="00423509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F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23509" w:rsidRPr="00317C2C">
        <w:rPr>
          <w:rFonts w:ascii="Times New Roman" w:hAnsi="Times New Roman" w:cs="Times New Roman"/>
          <w:sz w:val="28"/>
          <w:szCs w:val="28"/>
          <w:lang w:val="uk-UA"/>
        </w:rPr>
        <w:t>25 учнів 5-8, 10-х класів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15AC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15AC" w:rsidRPr="00317C2C" w:rsidRDefault="00B1789C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A630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культ знань в гімназії створюють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 xml:space="preserve">чні, інтелектуальні досягнення яких оцінені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балами 3-4 рівні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, а так само чиї перемоги в конкурсах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>, олімпіадах, турнірах формують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імідж гімназії як інтелектуального освітнього середовища.</w:t>
      </w:r>
    </w:p>
    <w:p w:rsidR="00472A8F" w:rsidRPr="00317C2C" w:rsidRDefault="005478A3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Команда гімназії протягом останніх де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>сяти років стабільно посідає ІІ 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місце на районному етапі Всеукраїнських олімпіад з базових дисциплін. В обласному етапі олімпіад стали призерами 12 учнів</w:t>
      </w:r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t>Батюченко</w:t>
      </w:r>
      <w:proofErr w:type="spellEnd"/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(фізика, хімія –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ІІ місце), </w:t>
      </w:r>
      <w:proofErr w:type="spellStart"/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t>Брагінець</w:t>
      </w:r>
      <w:proofErr w:type="spellEnd"/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Олексій (фізика, хімія –ІІІ місце), </w:t>
      </w:r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Деркачова Дар'я (біологія –ІІ місце), </w:t>
      </w:r>
      <w:proofErr w:type="spellStart"/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t>Єлагін</w:t>
      </w:r>
      <w:proofErr w:type="spellEnd"/>
      <w:r w:rsidR="00472A8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Денис (хімія –ІІІ місце), </w:t>
      </w:r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>Єрмак Аліна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(біологія –ІІІ місце), </w:t>
      </w:r>
      <w:proofErr w:type="spellStart"/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>Кажевіна</w:t>
      </w:r>
      <w:proofErr w:type="spellEnd"/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Поліна 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>(рос. мова та література) – ІІІ </w:t>
      </w:r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місце, </w:t>
      </w:r>
      <w:proofErr w:type="spellStart"/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>Нгуєн</w:t>
      </w:r>
      <w:proofErr w:type="spellEnd"/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>Хоанг</w:t>
      </w:r>
      <w:proofErr w:type="spellEnd"/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>Лонг</w:t>
      </w:r>
      <w:proofErr w:type="spellEnd"/>
      <w:r w:rsidR="0008701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(хімія –ІІІ), Сергієнко Олександра (інформаційні технології – ІІІ), Смілянська Ольга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>(укр</w:t>
      </w:r>
      <w:r w:rsidR="00CC2B52" w:rsidRPr="00317C2C">
        <w:rPr>
          <w:rFonts w:ascii="Times New Roman" w:hAnsi="Times New Roman" w:cs="Times New Roman"/>
          <w:sz w:val="28"/>
          <w:szCs w:val="28"/>
          <w:lang w:val="uk-UA"/>
        </w:rPr>
        <w:t>аїнська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 xml:space="preserve"> мова та література – ІІІ, 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>англійська мова – ІІ).</w:t>
      </w:r>
    </w:p>
    <w:p w:rsidR="00462A8B" w:rsidRPr="00317C2C" w:rsidRDefault="00B75589" w:rsidP="005F6CB8">
      <w:pPr>
        <w:spacing w:after="0" w:line="360" w:lineRule="auto"/>
        <w:ind w:firstLine="567"/>
        <w:jc w:val="both"/>
        <w:rPr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чні </w:t>
      </w:r>
      <w:proofErr w:type="spellStart"/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>Батюченко</w:t>
      </w:r>
      <w:proofErr w:type="spellEnd"/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(9 клас)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>Брагінець</w:t>
      </w:r>
      <w:proofErr w:type="spellEnd"/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Олексій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(11 клас)</w:t>
      </w:r>
      <w:r w:rsidR="00B1789C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посіли ІІ та ІІІ місце відповідно на міській олімпіаді з фізики, учениця 11-А класу </w:t>
      </w:r>
      <w:proofErr w:type="spellStart"/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>Кажевіна</w:t>
      </w:r>
      <w:proofErr w:type="spellEnd"/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Поліна</w:t>
      </w:r>
      <w:r w:rsidR="00E7471F" w:rsidRPr="00317C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>стала переможцем (диплом І ступеня) міського кон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>курсу знавців української мови,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Пєвцова Катерина (9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>клас) посіла ІІІ місце на міському к</w:t>
      </w:r>
      <w:r w:rsidR="00F87C2A">
        <w:rPr>
          <w:rFonts w:ascii="Times New Roman" w:hAnsi="Times New Roman" w:cs="Times New Roman"/>
          <w:sz w:val="28"/>
          <w:szCs w:val="28"/>
          <w:lang w:val="uk-UA"/>
        </w:rPr>
        <w:t>онкурсі знавців російської мови</w:t>
      </w:r>
      <w:r w:rsidR="00A333C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команда учнів гімназії (5 чоловік) перемогла на міському турнірі з основ інформатики серед учнів 5-7 класів (ІІІ місце), а учня 7 класу </w:t>
      </w:r>
      <w:proofErr w:type="spellStart"/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>Артьомова</w:t>
      </w:r>
      <w:proofErr w:type="spellEnd"/>
      <w:r w:rsidR="00E7471F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Антона нагороджено дипломом ІІІ ступеня в особистому заліку в номінації «Кращий знавець інформатики». </w:t>
      </w:r>
      <w:r w:rsidR="00462A8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Призерами ІІ етапу конкурсу-захисту МАН стали учні </w:t>
      </w:r>
      <w:proofErr w:type="spellStart"/>
      <w:r w:rsidR="00462A8B" w:rsidRPr="00317C2C">
        <w:rPr>
          <w:rFonts w:ascii="Times New Roman" w:hAnsi="Times New Roman" w:cs="Times New Roman"/>
          <w:sz w:val="28"/>
          <w:szCs w:val="28"/>
          <w:lang w:val="uk-UA"/>
        </w:rPr>
        <w:t>Єлагін</w:t>
      </w:r>
      <w:proofErr w:type="spellEnd"/>
      <w:r w:rsidR="00462A8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Денис (11 клас, секція «Хімія), </w:t>
      </w:r>
      <w:proofErr w:type="spellStart"/>
      <w:r w:rsidR="00462A8B" w:rsidRPr="00317C2C">
        <w:rPr>
          <w:rFonts w:ascii="Times New Roman" w:hAnsi="Times New Roman" w:cs="Times New Roman"/>
          <w:sz w:val="28"/>
          <w:szCs w:val="28"/>
          <w:lang w:val="uk-UA"/>
        </w:rPr>
        <w:t>Селіверстова</w:t>
      </w:r>
      <w:proofErr w:type="spellEnd"/>
      <w:r w:rsidR="00462A8B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Ірина (10 клас, секція «Мультимедійні системи») та Олійник Поліна (10 клас, секція «Ветеринарія та зоотехнія</w:t>
      </w:r>
      <w:r w:rsidR="007361CE">
        <w:rPr>
          <w:rFonts w:ascii="Times New Roman" w:hAnsi="Times New Roman" w:cs="Times New Roman"/>
          <w:sz w:val="28"/>
          <w:szCs w:val="28"/>
          <w:lang w:val="uk-UA"/>
        </w:rPr>
        <w:t xml:space="preserve">»), посівши </w:t>
      </w:r>
      <w:r w:rsidR="00462A8B" w:rsidRPr="00317C2C">
        <w:rPr>
          <w:rFonts w:ascii="Times New Roman" w:hAnsi="Times New Roman" w:cs="Times New Roman"/>
          <w:sz w:val="28"/>
          <w:szCs w:val="28"/>
          <w:lang w:val="uk-UA"/>
        </w:rPr>
        <w:t>два ІІІ та ІІ місце відповідно.</w:t>
      </w:r>
      <w:r w:rsidR="00462A8B" w:rsidRPr="00317C2C">
        <w:rPr>
          <w:lang w:val="uk-UA"/>
        </w:rPr>
        <w:t xml:space="preserve"> </w:t>
      </w:r>
    </w:p>
    <w:p w:rsidR="001929B1" w:rsidRPr="00317C2C" w:rsidRDefault="001929B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учні гімназії брали активну участь в конкурсах, турнірах, фестивалях різного рівня та посіли призові місця:</w:t>
      </w:r>
    </w:p>
    <w:p w:rsidR="001929B1" w:rsidRPr="00317C2C" w:rsidRDefault="001929B1" w:rsidP="005F6CB8">
      <w:pPr>
        <w:pStyle w:val="a7"/>
        <w:numPr>
          <w:ilvl w:val="0"/>
          <w:numId w:val="4"/>
        </w:numPr>
        <w:tabs>
          <w:tab w:val="clear" w:pos="2028"/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>за перемогу у VІІІ міському конкурсі знавців російської мови для учнів 8-11-х класів загал</w:t>
      </w:r>
      <w:r w:rsidR="007361CE">
        <w:rPr>
          <w:sz w:val="28"/>
          <w:szCs w:val="28"/>
          <w:lang w:val="uk-UA"/>
        </w:rPr>
        <w:t>ьноосвітніх навчальних закладів</w:t>
      </w:r>
      <w:r w:rsidRPr="00317C2C">
        <w:rPr>
          <w:sz w:val="28"/>
          <w:szCs w:val="28"/>
          <w:lang w:val="uk-UA"/>
        </w:rPr>
        <w:t xml:space="preserve"> Пєвцова Катерина, учениця 9-Г класу, нагороджена дипломом ІІІ ступеня;</w:t>
      </w:r>
    </w:p>
    <w:p w:rsidR="001929B1" w:rsidRPr="00317C2C" w:rsidRDefault="001929B1" w:rsidP="005F6CB8">
      <w:pPr>
        <w:numPr>
          <w:ilvl w:val="0"/>
          <w:numId w:val="4"/>
        </w:numPr>
        <w:tabs>
          <w:tab w:val="clear" w:pos="2028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на ІХ міському етапі Конкурсу знавців української мови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Кажевіна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Поліна, учениця 11-А класу, була відзначена дипломом І ступеня;</w:t>
      </w:r>
    </w:p>
    <w:p w:rsidR="001929B1" w:rsidRPr="00317C2C" w:rsidRDefault="001929B1" w:rsidP="005F6CB8">
      <w:pPr>
        <w:numPr>
          <w:ilvl w:val="0"/>
          <w:numId w:val="4"/>
        </w:numPr>
        <w:tabs>
          <w:tab w:val="clear" w:pos="2028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на VI Конкурсі знавців російської словесності, який проходив в Харківському національному університеті імені В.</w:t>
      </w:r>
      <w:r w:rsidR="007361CE">
        <w:rPr>
          <w:rFonts w:ascii="Times New Roman" w:hAnsi="Times New Roman" w:cs="Times New Roman"/>
          <w:sz w:val="28"/>
          <w:szCs w:val="28"/>
          <w:lang w:val="uk-UA"/>
        </w:rPr>
        <w:t> Н. 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61CE">
        <w:rPr>
          <w:rFonts w:ascii="Times New Roman" w:hAnsi="Times New Roman" w:cs="Times New Roman"/>
          <w:sz w:val="28"/>
          <w:szCs w:val="28"/>
          <w:lang w:val="uk-UA"/>
        </w:rPr>
        <w:t>аразіна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Ілюха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Катерина, учениця 8-Б класу, посіла ІІІ місце, а Смілянська Ольга, </w:t>
      </w:r>
      <w:r w:rsidR="00736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учениця 9-Б класу та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Кажевіна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Поліна, учениця11-А класу, нагороджені заохочувальними дипломами.</w:t>
      </w:r>
    </w:p>
    <w:p w:rsidR="001929B1" w:rsidRPr="00317C2C" w:rsidRDefault="001929B1" w:rsidP="005F6CB8">
      <w:pPr>
        <w:numPr>
          <w:ilvl w:val="0"/>
          <w:numId w:val="4"/>
        </w:numPr>
        <w:tabs>
          <w:tab w:val="clear" w:pos="2028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ІІ (районному) етапі Міжнародного конкурсу з української мови імені Петра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Софія, учениця 4-А класу посіла ІІ місце</w:t>
      </w:r>
      <w:r w:rsidR="00F93701" w:rsidRPr="00317C2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9B1" w:rsidRPr="00317C2C" w:rsidRDefault="002F35E4" w:rsidP="005F6CB8">
      <w:pPr>
        <w:numPr>
          <w:ilvl w:val="0"/>
          <w:numId w:val="4"/>
        </w:numPr>
        <w:tabs>
          <w:tab w:val="clear" w:pos="2028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ІІ (районному) етапі </w:t>
      </w:r>
      <w:r w:rsidR="001929B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мовно-літературного конкурсу учнівської та студентської молоді імені Тараса Шевченка серед учнів 5−11-х класів Вікторова Ксенія, учениця 11-А класу, посіла І місце, </w:t>
      </w:r>
      <w:proofErr w:type="spellStart"/>
      <w:r w:rsidR="001929B1" w:rsidRPr="00317C2C">
        <w:rPr>
          <w:rFonts w:ascii="Times New Roman" w:hAnsi="Times New Roman" w:cs="Times New Roman"/>
          <w:sz w:val="28"/>
          <w:szCs w:val="28"/>
          <w:lang w:val="uk-UA"/>
        </w:rPr>
        <w:t>Масловська</w:t>
      </w:r>
      <w:proofErr w:type="spellEnd"/>
      <w:r w:rsidR="001929B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учениця 8-Б класу, посіла ІІІ місце</w:t>
      </w:r>
      <w:r w:rsidR="00EA73BA" w:rsidRPr="00317C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29B1" w:rsidRPr="00317C2C" w:rsidRDefault="001929B1" w:rsidP="005F6CB8">
      <w:pPr>
        <w:numPr>
          <w:ilvl w:val="0"/>
          <w:numId w:val="4"/>
        </w:numPr>
        <w:tabs>
          <w:tab w:val="clear" w:pos="2028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на районному етапі ХІІІ міського конкурсу виразного читання «Шукай краси, добра шукай! Вони є все, вони є всюди»</w:t>
      </w:r>
      <w:r w:rsidRPr="00317C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учениця 11-А класу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Трубаєва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посіла ІІІ місце;</w:t>
      </w:r>
    </w:p>
    <w:p w:rsidR="001929B1" w:rsidRPr="00317C2C" w:rsidRDefault="002F35E4" w:rsidP="005F6CB8">
      <w:pPr>
        <w:pStyle w:val="a3"/>
        <w:numPr>
          <w:ilvl w:val="0"/>
          <w:numId w:val="4"/>
        </w:numPr>
        <w:shd w:val="clear" w:color="auto" w:fill="FFFFFF"/>
        <w:tabs>
          <w:tab w:val="clear" w:pos="2028"/>
          <w:tab w:val="num" w:pos="0"/>
          <w:tab w:val="left" w:pos="42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ХVІІ </w:t>
      </w:r>
      <w:r w:rsidR="001929B1" w:rsidRPr="00317C2C">
        <w:rPr>
          <w:sz w:val="28"/>
          <w:szCs w:val="28"/>
          <w:lang w:val="uk-UA"/>
        </w:rPr>
        <w:t>міському турнірі</w:t>
      </w:r>
      <w:r>
        <w:rPr>
          <w:sz w:val="28"/>
          <w:szCs w:val="28"/>
          <w:lang w:val="uk-UA"/>
        </w:rPr>
        <w:t xml:space="preserve"> </w:t>
      </w:r>
      <w:r w:rsidR="001929B1" w:rsidRPr="00317C2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1929B1" w:rsidRPr="00317C2C">
        <w:rPr>
          <w:sz w:val="28"/>
          <w:szCs w:val="28"/>
          <w:lang w:val="uk-UA"/>
        </w:rPr>
        <w:t>основ</w:t>
      </w:r>
      <w:r>
        <w:rPr>
          <w:sz w:val="28"/>
          <w:szCs w:val="28"/>
          <w:lang w:val="uk-UA"/>
        </w:rPr>
        <w:t xml:space="preserve"> </w:t>
      </w:r>
      <w:r w:rsidR="001929B1" w:rsidRPr="00317C2C">
        <w:rPr>
          <w:sz w:val="28"/>
          <w:szCs w:val="28"/>
          <w:lang w:val="uk-UA"/>
        </w:rPr>
        <w:t>інформатики</w:t>
      </w:r>
      <w:r>
        <w:rPr>
          <w:sz w:val="28"/>
          <w:szCs w:val="28"/>
          <w:lang w:val="uk-UA"/>
        </w:rPr>
        <w:t xml:space="preserve"> </w:t>
      </w:r>
      <w:r w:rsidR="001929B1" w:rsidRPr="00317C2C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1929B1" w:rsidRPr="00317C2C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5-7-х </w:t>
      </w:r>
      <w:r w:rsidR="001929B1" w:rsidRPr="00317C2C">
        <w:rPr>
          <w:sz w:val="28"/>
          <w:szCs w:val="28"/>
          <w:lang w:val="uk-UA"/>
        </w:rPr>
        <w:t>класів</w:t>
      </w:r>
      <w:r>
        <w:rPr>
          <w:sz w:val="28"/>
          <w:szCs w:val="28"/>
          <w:lang w:val="uk-UA"/>
        </w:rPr>
        <w:t xml:space="preserve"> </w:t>
      </w:r>
      <w:r w:rsidR="001929B1" w:rsidRPr="00317C2C">
        <w:rPr>
          <w:sz w:val="28"/>
          <w:szCs w:val="28"/>
          <w:lang w:val="uk-UA"/>
        </w:rPr>
        <w:t xml:space="preserve">команда учнів гімназії у складі </w:t>
      </w:r>
      <w:proofErr w:type="spellStart"/>
      <w:r w:rsidR="001929B1" w:rsidRPr="00317C2C">
        <w:rPr>
          <w:sz w:val="28"/>
          <w:szCs w:val="28"/>
          <w:lang w:val="uk-UA"/>
        </w:rPr>
        <w:t>Рибіної</w:t>
      </w:r>
      <w:proofErr w:type="spellEnd"/>
      <w:r w:rsidR="001929B1" w:rsidRPr="00317C2C">
        <w:rPr>
          <w:sz w:val="28"/>
          <w:szCs w:val="28"/>
          <w:lang w:val="uk-UA"/>
        </w:rPr>
        <w:t xml:space="preserve"> Дар'ї, </w:t>
      </w:r>
      <w:proofErr w:type="spellStart"/>
      <w:r w:rsidR="001929B1" w:rsidRPr="00317C2C">
        <w:rPr>
          <w:sz w:val="28"/>
          <w:szCs w:val="28"/>
          <w:lang w:val="uk-UA"/>
        </w:rPr>
        <w:t>Артьомова</w:t>
      </w:r>
      <w:proofErr w:type="spellEnd"/>
      <w:r w:rsidR="001929B1" w:rsidRPr="00317C2C">
        <w:rPr>
          <w:sz w:val="28"/>
          <w:szCs w:val="28"/>
          <w:lang w:val="uk-UA"/>
        </w:rPr>
        <w:t xml:space="preserve"> Антона, Волобуєвої Ганни, </w:t>
      </w:r>
      <w:proofErr w:type="spellStart"/>
      <w:r w:rsidR="001929B1" w:rsidRPr="00317C2C">
        <w:rPr>
          <w:sz w:val="28"/>
          <w:szCs w:val="28"/>
          <w:lang w:val="uk-UA"/>
        </w:rPr>
        <w:t>Лєонової</w:t>
      </w:r>
      <w:proofErr w:type="spellEnd"/>
      <w:r w:rsidR="001929B1" w:rsidRPr="00317C2C">
        <w:rPr>
          <w:sz w:val="28"/>
          <w:szCs w:val="28"/>
          <w:lang w:val="uk-UA"/>
        </w:rPr>
        <w:t xml:space="preserve"> Марії, </w:t>
      </w:r>
      <w:proofErr w:type="spellStart"/>
      <w:r w:rsidR="001929B1" w:rsidRPr="00317C2C">
        <w:rPr>
          <w:sz w:val="28"/>
          <w:szCs w:val="28"/>
          <w:lang w:val="uk-UA"/>
        </w:rPr>
        <w:t>Федорченко</w:t>
      </w:r>
      <w:proofErr w:type="spellEnd"/>
      <w:r w:rsidR="001929B1" w:rsidRPr="00317C2C">
        <w:rPr>
          <w:sz w:val="28"/>
          <w:szCs w:val="28"/>
          <w:lang w:val="uk-UA"/>
        </w:rPr>
        <w:t xml:space="preserve"> Анастасії посіла ІІ місце;</w:t>
      </w:r>
    </w:p>
    <w:p w:rsidR="001929B1" w:rsidRPr="00317C2C" w:rsidRDefault="001929B1" w:rsidP="005F6CB8">
      <w:pPr>
        <w:numPr>
          <w:ilvl w:val="0"/>
          <w:numId w:val="4"/>
        </w:numPr>
        <w:tabs>
          <w:tab w:val="clear" w:pos="2028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на районному етапі конкурсу з англійської мови для учнів 2-4 класів «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Spelling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Bee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37258">
        <w:rPr>
          <w:rFonts w:ascii="Times New Roman" w:hAnsi="Times New Roman" w:cs="Times New Roman"/>
          <w:sz w:val="28"/>
          <w:szCs w:val="28"/>
          <w:lang w:val="uk-UA"/>
        </w:rPr>
        <w:t>учні 2 класів</w:t>
      </w:r>
      <w:r w:rsidRPr="00A37258">
        <w:rPr>
          <w:rFonts w:ascii="Times New Roman" w:hAnsi="Times New Roman" w:cs="Times New Roman"/>
          <w:sz w:val="28"/>
          <w:szCs w:val="28"/>
          <w:lang w:val="uk-UA"/>
        </w:rPr>
        <w:t xml:space="preserve"> Романів Артем, </w:t>
      </w:r>
      <w:proofErr w:type="spellStart"/>
      <w:r w:rsidRPr="00A37258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A37258">
        <w:rPr>
          <w:rFonts w:ascii="Times New Roman" w:hAnsi="Times New Roman" w:cs="Times New Roman"/>
          <w:sz w:val="28"/>
          <w:szCs w:val="28"/>
          <w:lang w:val="uk-UA"/>
        </w:rPr>
        <w:t xml:space="preserve"> Михайло, </w:t>
      </w:r>
      <w:proofErr w:type="spellStart"/>
      <w:r w:rsidRPr="00A37258">
        <w:rPr>
          <w:rFonts w:ascii="Times New Roman" w:hAnsi="Times New Roman" w:cs="Times New Roman"/>
          <w:sz w:val="28"/>
          <w:szCs w:val="28"/>
          <w:lang w:val="uk-UA"/>
        </w:rPr>
        <w:t>Хаперський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Тимур посіли І місце, учениця 3 класу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Гужва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Єва посіла ІІІ місце, учні 4 класу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Софія та Руденко Тимур посіли 1 місце, а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Рябикін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Антон посів 2 місце;</w:t>
      </w:r>
    </w:p>
    <w:p w:rsidR="001929B1" w:rsidRPr="00317C2C" w:rsidRDefault="001929B1" w:rsidP="005F6CB8">
      <w:pPr>
        <w:pStyle w:val="a7"/>
        <w:numPr>
          <w:ilvl w:val="0"/>
          <w:numId w:val="4"/>
        </w:numPr>
        <w:tabs>
          <w:tab w:val="clear" w:pos="2028"/>
          <w:tab w:val="num" w:pos="0"/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 xml:space="preserve">на ІІ районному конкурсі «Вивчаємо іноземну з задоволенням» в номінації «Вірш» учениця 8-В класу </w:t>
      </w:r>
      <w:proofErr w:type="spellStart"/>
      <w:r w:rsidRPr="00317C2C">
        <w:rPr>
          <w:sz w:val="28"/>
          <w:szCs w:val="28"/>
          <w:lang w:val="uk-UA"/>
        </w:rPr>
        <w:t>Зульфігарли</w:t>
      </w:r>
      <w:proofErr w:type="spellEnd"/>
      <w:r w:rsidRPr="00317C2C">
        <w:rPr>
          <w:sz w:val="28"/>
          <w:szCs w:val="28"/>
          <w:lang w:val="uk-UA"/>
        </w:rPr>
        <w:t xml:space="preserve"> </w:t>
      </w:r>
      <w:proofErr w:type="spellStart"/>
      <w:r w:rsidRPr="00317C2C">
        <w:rPr>
          <w:sz w:val="28"/>
          <w:szCs w:val="28"/>
          <w:lang w:val="uk-UA"/>
        </w:rPr>
        <w:t>Нурай</w:t>
      </w:r>
      <w:proofErr w:type="spellEnd"/>
      <w:r w:rsidRPr="00317C2C">
        <w:rPr>
          <w:sz w:val="28"/>
          <w:szCs w:val="28"/>
          <w:lang w:val="uk-UA"/>
        </w:rPr>
        <w:t xml:space="preserve"> посіла І місце, учні </w:t>
      </w:r>
      <w:proofErr w:type="spellStart"/>
      <w:r w:rsidRPr="00317C2C">
        <w:rPr>
          <w:sz w:val="28"/>
          <w:szCs w:val="28"/>
          <w:lang w:val="uk-UA"/>
        </w:rPr>
        <w:t>Лобазов</w:t>
      </w:r>
      <w:proofErr w:type="spellEnd"/>
      <w:r w:rsidRPr="00317C2C">
        <w:rPr>
          <w:sz w:val="28"/>
          <w:szCs w:val="28"/>
          <w:lang w:val="uk-UA"/>
        </w:rPr>
        <w:t xml:space="preserve"> Серафім (6 клас), Тризна Валерія (6 клас), </w:t>
      </w:r>
      <w:proofErr w:type="spellStart"/>
      <w:r w:rsidRPr="00317C2C">
        <w:rPr>
          <w:sz w:val="28"/>
          <w:szCs w:val="28"/>
          <w:lang w:val="uk-UA"/>
        </w:rPr>
        <w:t>Ву</w:t>
      </w:r>
      <w:proofErr w:type="spellEnd"/>
      <w:r w:rsidRPr="00317C2C">
        <w:rPr>
          <w:sz w:val="28"/>
          <w:szCs w:val="28"/>
          <w:lang w:val="uk-UA"/>
        </w:rPr>
        <w:t xml:space="preserve"> </w:t>
      </w:r>
      <w:proofErr w:type="spellStart"/>
      <w:r w:rsidRPr="00317C2C">
        <w:rPr>
          <w:sz w:val="28"/>
          <w:szCs w:val="28"/>
          <w:lang w:val="uk-UA"/>
        </w:rPr>
        <w:t>Кієу</w:t>
      </w:r>
      <w:proofErr w:type="spellEnd"/>
      <w:r w:rsidRPr="00317C2C">
        <w:rPr>
          <w:sz w:val="28"/>
          <w:szCs w:val="28"/>
          <w:lang w:val="uk-UA"/>
        </w:rPr>
        <w:t xml:space="preserve"> </w:t>
      </w:r>
      <w:proofErr w:type="spellStart"/>
      <w:r w:rsidRPr="00317C2C">
        <w:rPr>
          <w:sz w:val="28"/>
          <w:szCs w:val="28"/>
          <w:lang w:val="uk-UA"/>
        </w:rPr>
        <w:t>Ань</w:t>
      </w:r>
      <w:proofErr w:type="spellEnd"/>
      <w:r w:rsidRPr="00317C2C">
        <w:rPr>
          <w:sz w:val="28"/>
          <w:szCs w:val="28"/>
          <w:lang w:val="uk-UA"/>
        </w:rPr>
        <w:t xml:space="preserve"> (5 клас) посіли ІІ місця, учениці </w:t>
      </w:r>
      <w:proofErr w:type="spellStart"/>
      <w:r w:rsidRPr="00317C2C">
        <w:rPr>
          <w:sz w:val="28"/>
          <w:szCs w:val="28"/>
          <w:lang w:val="uk-UA"/>
        </w:rPr>
        <w:t>Шлєєнкова</w:t>
      </w:r>
      <w:proofErr w:type="spellEnd"/>
      <w:r w:rsidRPr="00317C2C">
        <w:rPr>
          <w:sz w:val="28"/>
          <w:szCs w:val="28"/>
          <w:lang w:val="uk-UA"/>
        </w:rPr>
        <w:t xml:space="preserve"> Катерина, </w:t>
      </w:r>
      <w:proofErr w:type="spellStart"/>
      <w:r w:rsidRPr="00317C2C">
        <w:rPr>
          <w:sz w:val="28"/>
          <w:szCs w:val="28"/>
          <w:lang w:val="uk-UA"/>
        </w:rPr>
        <w:t>Іоненко</w:t>
      </w:r>
      <w:proofErr w:type="spellEnd"/>
      <w:r w:rsidRPr="00317C2C">
        <w:rPr>
          <w:sz w:val="28"/>
          <w:szCs w:val="28"/>
          <w:lang w:val="uk-UA"/>
        </w:rPr>
        <w:t xml:space="preserve"> Наталія та </w:t>
      </w:r>
      <w:proofErr w:type="spellStart"/>
      <w:r w:rsidRPr="00317C2C">
        <w:rPr>
          <w:sz w:val="28"/>
          <w:szCs w:val="28"/>
          <w:lang w:val="uk-UA"/>
        </w:rPr>
        <w:t>Буднік</w:t>
      </w:r>
      <w:proofErr w:type="spellEnd"/>
      <w:r w:rsidRPr="00317C2C">
        <w:rPr>
          <w:sz w:val="28"/>
          <w:szCs w:val="28"/>
          <w:lang w:val="uk-UA"/>
        </w:rPr>
        <w:t xml:space="preserve"> Єлизавета посіли ІІІ місця;</w:t>
      </w:r>
    </w:p>
    <w:p w:rsidR="001929B1" w:rsidRPr="00317C2C" w:rsidRDefault="001929B1" w:rsidP="005F6CB8">
      <w:pPr>
        <w:pStyle w:val="a7"/>
        <w:numPr>
          <w:ilvl w:val="0"/>
          <w:numId w:val="4"/>
        </w:numPr>
        <w:tabs>
          <w:tab w:val="clear" w:pos="2028"/>
          <w:tab w:val="num" w:pos="0"/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>на Х</w:t>
      </w:r>
      <w:r w:rsidR="00A37258">
        <w:rPr>
          <w:sz w:val="28"/>
          <w:szCs w:val="28"/>
          <w:lang w:val="de-DE"/>
        </w:rPr>
        <w:t>V</w:t>
      </w:r>
      <w:r w:rsidRPr="00317C2C">
        <w:rPr>
          <w:sz w:val="28"/>
          <w:szCs w:val="28"/>
          <w:lang w:val="uk-UA"/>
        </w:rPr>
        <w:t xml:space="preserve"> відкритій конференції-конкурсі уч</w:t>
      </w:r>
      <w:r w:rsidR="00A37258">
        <w:rPr>
          <w:sz w:val="28"/>
          <w:szCs w:val="28"/>
          <w:lang w:val="uk-UA"/>
        </w:rPr>
        <w:t>нів ліцеїв та гімназій учень 10</w:t>
      </w:r>
      <w:r w:rsidR="00A37258">
        <w:rPr>
          <w:sz w:val="28"/>
          <w:szCs w:val="28"/>
          <w:lang w:val="de-DE"/>
        </w:rPr>
        <w:t> </w:t>
      </w:r>
      <w:r w:rsidRPr="00317C2C">
        <w:rPr>
          <w:sz w:val="28"/>
          <w:szCs w:val="28"/>
          <w:lang w:val="uk-UA"/>
        </w:rPr>
        <w:t xml:space="preserve">класу Кучма Максим посів І місце в секції </w:t>
      </w:r>
      <w:r w:rsidR="00A37258">
        <w:rPr>
          <w:sz w:val="28"/>
          <w:szCs w:val="28"/>
          <w:lang w:val="uk-UA"/>
        </w:rPr>
        <w:t>«</w:t>
      </w:r>
      <w:r w:rsidRPr="00317C2C">
        <w:rPr>
          <w:sz w:val="28"/>
          <w:szCs w:val="28"/>
          <w:lang w:val="uk-UA"/>
        </w:rPr>
        <w:t>Історія України</w:t>
      </w:r>
      <w:r w:rsidR="00A37258">
        <w:rPr>
          <w:sz w:val="28"/>
          <w:szCs w:val="28"/>
          <w:lang w:val="uk-UA"/>
        </w:rPr>
        <w:t>»</w:t>
      </w:r>
      <w:r w:rsidRPr="00317C2C">
        <w:rPr>
          <w:sz w:val="28"/>
          <w:szCs w:val="28"/>
          <w:lang w:val="uk-UA"/>
        </w:rPr>
        <w:t>.</w:t>
      </w:r>
    </w:p>
    <w:p w:rsidR="001929B1" w:rsidRPr="00317C2C" w:rsidRDefault="001929B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Учні гімназії брали активну участь у альтернативних конкурсах та турнірах. У 2015/2016 навчальному році 107 учнів брали участь у Міжнародному математичному конкурсі «Кенгуру» в жовтні та 69 учнів у березні (відповідальна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Булачек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О.І.), 185 учнів у листопаді у Міжнародному природничому інтерактивному конкурсі «Колосок» з предметів природничих дисциплін (відповідальна Савельєва О.В.), 68 учнів – у Міжнародному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конкурсі з інформатики «Бобер» (відповідальна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Рибіна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Ю.О.), 170 учнів – у Всеукраїнській українознавчій грі «Со</w:t>
      </w:r>
      <w:r w:rsidR="00406E3F">
        <w:rPr>
          <w:rFonts w:ascii="Times New Roman" w:hAnsi="Times New Roman" w:cs="Times New Roman"/>
          <w:sz w:val="28"/>
          <w:szCs w:val="28"/>
          <w:lang w:val="uk-UA"/>
        </w:rPr>
        <w:t>няшник» (відповідальна Семенець 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І.М.), 58 учнів – у Всеукраїнському конкурсі «Кришталева сова» з основ правознавства (відпові</w:t>
      </w:r>
      <w:r w:rsidR="00406E3F">
        <w:rPr>
          <w:rFonts w:ascii="Times New Roman" w:hAnsi="Times New Roman" w:cs="Times New Roman"/>
          <w:sz w:val="28"/>
          <w:szCs w:val="28"/>
          <w:lang w:val="uk-UA"/>
        </w:rPr>
        <w:t>дальна Чекан Л.В.), та 43 учні –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у Всеукраїнському конкурсі «Лелека» з історії (відповідальна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Дубініна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r w:rsidR="00EA73BA" w:rsidRPr="00317C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9B1" w:rsidRPr="00317C2C" w:rsidRDefault="001929B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Цього навчального року 8 учнів гімназії брали участь у Міжнародному конкурсі «Англійська в школі», посівши призові місця, 43 учні 2-4 класів брали участь у Міжнародній олімпіаді з англійської мови.</w:t>
      </w:r>
    </w:p>
    <w:p w:rsidR="001929B1" w:rsidRPr="00317C2C" w:rsidRDefault="001929B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Учениця 9-Г класу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Гукова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Анна перемогла у національному етапі Міжнародного конкурсу комп’ютерних проектів INFOMATRIX-2016 в Україні з фільмом на тему справедливості «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Why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?...» і отримала право представляти Україну на Міжнародному конкурсі комп’ютерних проектів INFOMATRIX-2016 в місті Бухарест, на якому вона </w:t>
      </w:r>
      <w:r w:rsidR="00F87D9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виборола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ІІІ місце</w:t>
      </w:r>
      <w:r w:rsidRPr="00317C2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 xml:space="preserve">.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Сергієнко Олександра, учениця 9-Б класу, </w:t>
      </w:r>
      <w:r w:rsidR="00F87D9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стала </w:t>
      </w:r>
      <w:r w:rsidR="00A071ED">
        <w:rPr>
          <w:rFonts w:ascii="Times New Roman" w:hAnsi="Times New Roman" w:cs="Times New Roman"/>
          <w:sz w:val="28"/>
          <w:szCs w:val="28"/>
          <w:lang w:val="uk-UA"/>
        </w:rPr>
        <w:t xml:space="preserve">учасником фіналу конкурсу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INFOMATRIX-2016 в категорії «Комп’ютерне мистецтво» з програмним засобом «У дитячих долонях...» і нагороджена дипломом в номінації «За стильність оформлення та якісний інтерфейс». </w:t>
      </w:r>
    </w:p>
    <w:p w:rsidR="001929B1" w:rsidRPr="00317C2C" w:rsidRDefault="001929B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На Всеукраїнському конкурсі проектів з інформатики 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Весела наука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Короткометражний фільм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Браславська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Анна, учениця 8-Г класу, посіла III місце</w:t>
      </w:r>
      <w:r w:rsidR="00F87D9A" w:rsidRPr="00317C2C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Анімація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Рибіна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Дар'я, учениця 7-Г класу, 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II 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F87D9A" w:rsidRPr="00317C2C">
        <w:rPr>
          <w:rFonts w:ascii="Times New Roman" w:hAnsi="Times New Roman" w:cs="Times New Roman"/>
          <w:sz w:val="28"/>
          <w:szCs w:val="28"/>
          <w:lang w:val="uk-UA"/>
        </w:rPr>
        <w:t>, а в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Графіка</w:t>
      </w:r>
      <w:r w:rsidR="00F032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Сергієнко Олександра, учениця 9-Б класу,</w:t>
      </w:r>
      <w:r w:rsidR="00310763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виборола першість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29B1" w:rsidRPr="00317C2C" w:rsidRDefault="001929B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учні гімназії брали участь у Міжнародній науково-практичній учнівській он-лайн конференції з доповідями в секціях «Біологія», «Психологія», «Фізика» та «Англійська мова». Учениці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Дао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Нгуєн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Хонг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Нхунг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(8-Г клас) та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Ліу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Тхао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Лі (10-А клас) посіли ІІ місця. </w:t>
      </w:r>
    </w:p>
    <w:p w:rsidR="001929B1" w:rsidRPr="00317C2C" w:rsidRDefault="001929B1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Учениця 7-Г класу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Рибіна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Даріна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брала участь у фестивалі «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Кіномедіа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5076">
        <w:rPr>
          <w:rFonts w:ascii="Times New Roman" w:hAnsi="Times New Roman" w:cs="Times New Roman"/>
          <w:sz w:val="28"/>
          <w:szCs w:val="28"/>
          <w:lang w:val="uk-UA"/>
        </w:rPr>
        <w:t xml:space="preserve">2015» і її робота потрапила до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фіналу в номінації </w:t>
      </w:r>
      <w:r w:rsidR="008F50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анімаційне кіно</w:t>
      </w:r>
      <w:r w:rsidR="008F50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. Учениця 10-А класу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Ліу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Тхао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Лі посіла ІІІ місце в Міжнародному конкурсі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Wе</w:t>
      </w:r>
      <w:proofErr w:type="spellEnd"/>
      <w:r w:rsidR="008F5076">
        <w:rPr>
          <w:rFonts w:ascii="Times New Roman" w:hAnsi="Times New Roman" w:cs="Times New Roman"/>
          <w:sz w:val="28"/>
          <w:szCs w:val="28"/>
          <w:lang w:val="de-DE"/>
        </w:rPr>
        <w:t>b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-дизайну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 комп'ютер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ної графіки в номінації </w:t>
      </w:r>
      <w:r w:rsidR="008F5076">
        <w:rPr>
          <w:rFonts w:ascii="Times New Roman" w:hAnsi="Times New Roman" w:cs="Times New Roman"/>
          <w:bCs/>
          <w:sz w:val="28"/>
          <w:szCs w:val="28"/>
          <w:lang w:val="uk-UA"/>
        </w:rPr>
        <w:t>«Найкраща 3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D графіка</w:t>
      </w:r>
      <w:r w:rsidR="008F507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A73BA" w:rsidRPr="00317C2C" w:rsidRDefault="00EA73BA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поточному році учні 4-х класів, на жаль, не посіли призові місця у ХІV міськ</w:t>
      </w:r>
      <w:r w:rsidR="008F5076">
        <w:rPr>
          <w:rFonts w:ascii="Times New Roman" w:hAnsi="Times New Roman" w:cs="Times New Roman"/>
          <w:sz w:val="28"/>
          <w:szCs w:val="28"/>
          <w:lang w:val="uk-UA"/>
        </w:rPr>
        <w:t>ій олімпіаді «Путівка у науку», незважаючи на те</w:t>
      </w:r>
      <w:r w:rsidR="00CF529D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учениця 4-А класу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Софія стала переможцем</w:t>
      </w:r>
      <w:r w:rsidR="008F5076">
        <w:rPr>
          <w:rFonts w:ascii="Times New Roman" w:hAnsi="Times New Roman" w:cs="Times New Roman"/>
          <w:sz w:val="28"/>
          <w:szCs w:val="28"/>
          <w:lang w:val="uk-UA"/>
        </w:rPr>
        <w:t xml:space="preserve"> в районному етапі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(І місце) в номінації «Українська мова та література» (вчитель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Долгополова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С.М.), а учень 4</w:t>
      </w:r>
      <w:r w:rsidR="008F50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Д класу Гвоздьов Іван став призером (ІІІ місце) в номінації «Природознавство» (вчитель Сєдих С.А.). </w:t>
      </w:r>
    </w:p>
    <w:p w:rsidR="00B86949" w:rsidRPr="00317C2C" w:rsidRDefault="00B86949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пізнавального та дослідницького інтересу в учнів у поточному році в гімназії продовжено роботу шкільної Малої академії наук для учнів 5-9 класів «Юний академік» (керівник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Дабдіна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О.С.) та організовано роботу гуртка «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МАНюня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» (керівник </w:t>
      </w:r>
      <w:proofErr w:type="spellStart"/>
      <w:r w:rsidRPr="00317C2C">
        <w:rPr>
          <w:rFonts w:ascii="Times New Roman" w:hAnsi="Times New Roman" w:cs="Times New Roman"/>
          <w:sz w:val="28"/>
          <w:szCs w:val="28"/>
          <w:lang w:val="uk-UA"/>
        </w:rPr>
        <w:t>Дабдіна</w:t>
      </w:r>
      <w:proofErr w:type="spellEnd"/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О.С.) для учнів 1-4 класів. Члени шкільної академії та гуртка брали активну участь у Всеукраїнській конференції «Гагарінські читання», </w:t>
      </w:r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Міжнародній науково-практичній учнівській конференції «</w:t>
      </w:r>
      <w:proofErr w:type="spellStart"/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Карбишевскі</w:t>
      </w:r>
      <w:proofErr w:type="spellEnd"/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читання 2016», в обласному конкурсі «</w:t>
      </w:r>
      <w:proofErr w:type="spellStart"/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>Каразінський</w:t>
      </w:r>
      <w:proofErr w:type="spellEnd"/>
      <w:r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колоквіум» та в І і ІІ Всеукраїнських науково-практичних учнівських конференціях, я</w:t>
      </w:r>
      <w:r w:rsidR="008F5076">
        <w:rPr>
          <w:rFonts w:ascii="Times New Roman" w:hAnsi="Times New Roman" w:cs="Times New Roman"/>
          <w:bCs/>
          <w:sz w:val="28"/>
          <w:szCs w:val="28"/>
          <w:lang w:val="uk-UA"/>
        </w:rPr>
        <w:t>кі проходили на базі гімназії.</w:t>
      </w:r>
    </w:p>
    <w:p w:rsidR="000B37B2" w:rsidRPr="00317C2C" w:rsidRDefault="008F5076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Крім того значних результатів</w:t>
      </w:r>
      <w:r w:rsidR="000B37B2" w:rsidRPr="0031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 гімназії досягли в спортивних змаганнях:</w:t>
      </w:r>
    </w:p>
    <w:p w:rsidR="00573159" w:rsidRPr="00317C2C" w:rsidRDefault="00573159" w:rsidP="005F6CB8">
      <w:pPr>
        <w:pStyle w:val="cente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 xml:space="preserve">- </w:t>
      </w:r>
      <w:r w:rsidR="000B37B2" w:rsidRPr="00317C2C">
        <w:rPr>
          <w:sz w:val="28"/>
          <w:szCs w:val="28"/>
          <w:lang w:val="uk-UA"/>
        </w:rPr>
        <w:t xml:space="preserve">на обласному етапі Всеукраїнських змагань з баскетболу 3х3 </w:t>
      </w:r>
      <w:r w:rsidR="008F5076">
        <w:rPr>
          <w:sz w:val="28"/>
          <w:szCs w:val="28"/>
          <w:lang w:val="uk-UA"/>
        </w:rPr>
        <w:t>«</w:t>
      </w:r>
      <w:r w:rsidR="000B37B2" w:rsidRPr="00317C2C">
        <w:rPr>
          <w:sz w:val="28"/>
          <w:szCs w:val="28"/>
          <w:lang w:val="uk-UA"/>
        </w:rPr>
        <w:t>Шкільна Баскетбольна Ліга 3х3</w:t>
      </w:r>
      <w:r w:rsidR="008F5076">
        <w:rPr>
          <w:sz w:val="28"/>
          <w:szCs w:val="28"/>
          <w:lang w:val="uk-UA"/>
        </w:rPr>
        <w:t>»</w:t>
      </w:r>
      <w:r w:rsidRPr="00317C2C">
        <w:rPr>
          <w:sz w:val="28"/>
          <w:szCs w:val="28"/>
          <w:lang w:val="uk-UA"/>
        </w:rPr>
        <w:t xml:space="preserve"> дівчата середньої вікової категорії вибороли почесне</w:t>
      </w:r>
      <w:r w:rsidR="008F5076">
        <w:rPr>
          <w:sz w:val="28"/>
          <w:szCs w:val="28"/>
          <w:lang w:val="uk-UA"/>
        </w:rPr>
        <w:t xml:space="preserve"> </w:t>
      </w:r>
      <w:r w:rsidRPr="00317C2C">
        <w:rPr>
          <w:bCs/>
          <w:sz w:val="28"/>
          <w:szCs w:val="28"/>
          <w:lang w:val="uk-UA"/>
        </w:rPr>
        <w:t>III місце</w:t>
      </w:r>
      <w:r w:rsidRPr="00317C2C">
        <w:rPr>
          <w:sz w:val="28"/>
          <w:szCs w:val="28"/>
          <w:lang w:val="uk-UA"/>
        </w:rPr>
        <w:t xml:space="preserve">, а дівчата старшої вікової категорії </w:t>
      </w:r>
      <w:r w:rsidR="008F5076">
        <w:rPr>
          <w:sz w:val="28"/>
          <w:szCs w:val="28"/>
          <w:lang w:val="uk-UA"/>
        </w:rPr>
        <w:t xml:space="preserve">– </w:t>
      </w:r>
      <w:r w:rsidRPr="00317C2C">
        <w:rPr>
          <w:bCs/>
          <w:sz w:val="28"/>
          <w:szCs w:val="28"/>
          <w:lang w:val="uk-UA"/>
        </w:rPr>
        <w:t>8 місце</w:t>
      </w:r>
      <w:r w:rsidRPr="00317C2C">
        <w:rPr>
          <w:b/>
          <w:bCs/>
          <w:sz w:val="28"/>
          <w:szCs w:val="28"/>
          <w:lang w:val="uk-UA"/>
        </w:rPr>
        <w:t xml:space="preserve">( </w:t>
      </w:r>
      <w:proofErr w:type="spellStart"/>
      <w:r w:rsidRPr="00317C2C">
        <w:rPr>
          <w:sz w:val="28"/>
          <w:szCs w:val="28"/>
          <w:lang w:val="uk-UA"/>
        </w:rPr>
        <w:t>Полівода</w:t>
      </w:r>
      <w:proofErr w:type="spellEnd"/>
      <w:r w:rsidRPr="00317C2C">
        <w:rPr>
          <w:sz w:val="28"/>
          <w:szCs w:val="28"/>
          <w:lang w:val="uk-UA"/>
        </w:rPr>
        <w:t xml:space="preserve"> Вікторія - </w:t>
      </w:r>
      <w:r w:rsidR="008F5076">
        <w:rPr>
          <w:sz w:val="28"/>
          <w:szCs w:val="28"/>
          <w:lang w:val="uk-UA"/>
        </w:rPr>
        <w:t xml:space="preserve"> </w:t>
      </w:r>
      <w:r w:rsidRPr="00317C2C">
        <w:rPr>
          <w:sz w:val="28"/>
          <w:szCs w:val="28"/>
          <w:lang w:val="uk-UA"/>
        </w:rPr>
        <w:t>11-А клас, Кравчук Катерина, Тихоненко Анастасія</w:t>
      </w:r>
      <w:r w:rsidR="009D1E17" w:rsidRPr="00317C2C">
        <w:rPr>
          <w:sz w:val="28"/>
          <w:szCs w:val="28"/>
          <w:lang w:val="uk-UA"/>
        </w:rPr>
        <w:t>,</w:t>
      </w:r>
      <w:r w:rsidRPr="00317C2C">
        <w:rPr>
          <w:sz w:val="28"/>
          <w:szCs w:val="28"/>
          <w:lang w:val="uk-UA"/>
        </w:rPr>
        <w:t xml:space="preserve"> Приходько </w:t>
      </w:r>
      <w:r w:rsidR="008F5076">
        <w:rPr>
          <w:sz w:val="28"/>
          <w:szCs w:val="28"/>
          <w:lang w:val="uk-UA"/>
        </w:rPr>
        <w:t xml:space="preserve">Дарина - 8-Б клас, </w:t>
      </w:r>
      <w:proofErr w:type="spellStart"/>
      <w:r w:rsidRPr="00317C2C">
        <w:rPr>
          <w:sz w:val="28"/>
          <w:szCs w:val="28"/>
          <w:lang w:val="uk-UA"/>
        </w:rPr>
        <w:t>Ветрова</w:t>
      </w:r>
      <w:proofErr w:type="spellEnd"/>
      <w:r w:rsidRPr="00317C2C">
        <w:rPr>
          <w:sz w:val="28"/>
          <w:szCs w:val="28"/>
          <w:lang w:val="uk-UA"/>
        </w:rPr>
        <w:t xml:space="preserve"> Ганна</w:t>
      </w:r>
      <w:r w:rsidR="009D1E17" w:rsidRPr="00317C2C">
        <w:rPr>
          <w:sz w:val="28"/>
          <w:szCs w:val="28"/>
          <w:lang w:val="uk-UA"/>
        </w:rPr>
        <w:t xml:space="preserve">, </w:t>
      </w:r>
      <w:proofErr w:type="spellStart"/>
      <w:r w:rsidRPr="00317C2C">
        <w:rPr>
          <w:sz w:val="28"/>
          <w:szCs w:val="28"/>
          <w:lang w:val="uk-UA"/>
        </w:rPr>
        <w:t>Лебеденко</w:t>
      </w:r>
      <w:proofErr w:type="spellEnd"/>
      <w:r w:rsidRPr="00317C2C">
        <w:rPr>
          <w:sz w:val="28"/>
          <w:szCs w:val="28"/>
          <w:lang w:val="uk-UA"/>
        </w:rPr>
        <w:t xml:space="preserve"> Дар'я</w:t>
      </w:r>
      <w:r w:rsidR="009D1E17" w:rsidRPr="00317C2C">
        <w:rPr>
          <w:sz w:val="28"/>
          <w:szCs w:val="28"/>
          <w:lang w:val="uk-UA"/>
        </w:rPr>
        <w:t xml:space="preserve">, </w:t>
      </w:r>
      <w:r w:rsidR="008F5076">
        <w:rPr>
          <w:sz w:val="28"/>
          <w:szCs w:val="28"/>
          <w:lang w:val="uk-UA"/>
        </w:rPr>
        <w:t>Михайленко Марина –</w:t>
      </w:r>
      <w:r w:rsidRPr="00317C2C">
        <w:rPr>
          <w:sz w:val="28"/>
          <w:szCs w:val="28"/>
          <w:lang w:val="uk-UA"/>
        </w:rPr>
        <w:t xml:space="preserve"> 6-А клас</w:t>
      </w:r>
      <w:r w:rsidR="009D1E17" w:rsidRPr="00317C2C">
        <w:rPr>
          <w:sz w:val="28"/>
          <w:szCs w:val="28"/>
          <w:lang w:val="uk-UA"/>
        </w:rPr>
        <w:t>);</w:t>
      </w:r>
    </w:p>
    <w:p w:rsidR="00EE2FF4" w:rsidRPr="00317C2C" w:rsidRDefault="009D1E17" w:rsidP="005F6CB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6"/>
          <w:bCs/>
          <w:i w:val="0"/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>- збірна команда хлопців у складі</w:t>
      </w:r>
      <w:r w:rsidRPr="00317C2C">
        <w:rPr>
          <w:bCs/>
          <w:sz w:val="28"/>
          <w:szCs w:val="28"/>
          <w:lang w:val="uk-UA"/>
        </w:rPr>
        <w:t xml:space="preserve"> </w:t>
      </w:r>
      <w:proofErr w:type="spellStart"/>
      <w:r w:rsidRPr="00317C2C">
        <w:rPr>
          <w:bCs/>
          <w:sz w:val="28"/>
          <w:szCs w:val="28"/>
          <w:lang w:val="uk-UA"/>
        </w:rPr>
        <w:t>Костюкова</w:t>
      </w:r>
      <w:proofErr w:type="spellEnd"/>
      <w:r w:rsidRPr="00317C2C">
        <w:rPr>
          <w:bCs/>
          <w:sz w:val="28"/>
          <w:szCs w:val="28"/>
          <w:lang w:val="uk-UA"/>
        </w:rPr>
        <w:t xml:space="preserve"> Микити</w:t>
      </w:r>
      <w:r w:rsidR="00573115" w:rsidRPr="00317C2C">
        <w:rPr>
          <w:bCs/>
          <w:sz w:val="28"/>
          <w:szCs w:val="28"/>
          <w:lang w:val="uk-UA"/>
        </w:rPr>
        <w:t xml:space="preserve">, </w:t>
      </w:r>
      <w:r w:rsidRPr="00317C2C">
        <w:rPr>
          <w:bCs/>
          <w:sz w:val="28"/>
          <w:szCs w:val="28"/>
          <w:lang w:val="uk-UA"/>
        </w:rPr>
        <w:t xml:space="preserve">4-В клас, </w:t>
      </w:r>
      <w:proofErr w:type="spellStart"/>
      <w:r w:rsidRPr="00317C2C">
        <w:rPr>
          <w:bCs/>
          <w:sz w:val="28"/>
          <w:szCs w:val="28"/>
          <w:lang w:val="uk-UA"/>
        </w:rPr>
        <w:t>Чічви</w:t>
      </w:r>
      <w:proofErr w:type="spellEnd"/>
      <w:r w:rsidRPr="00317C2C">
        <w:rPr>
          <w:bCs/>
          <w:sz w:val="28"/>
          <w:szCs w:val="28"/>
          <w:lang w:val="uk-UA"/>
        </w:rPr>
        <w:t xml:space="preserve"> Сергія</w:t>
      </w:r>
      <w:r w:rsidR="00573115" w:rsidRPr="00317C2C">
        <w:rPr>
          <w:bCs/>
          <w:sz w:val="28"/>
          <w:szCs w:val="28"/>
          <w:lang w:val="uk-UA"/>
        </w:rPr>
        <w:t>,</w:t>
      </w:r>
      <w:r w:rsidRPr="00317C2C">
        <w:rPr>
          <w:bCs/>
          <w:sz w:val="28"/>
          <w:szCs w:val="28"/>
          <w:lang w:val="uk-UA"/>
        </w:rPr>
        <w:t xml:space="preserve"> 5-Б клас, </w:t>
      </w:r>
      <w:proofErr w:type="spellStart"/>
      <w:r w:rsidRPr="00317C2C">
        <w:rPr>
          <w:bCs/>
          <w:sz w:val="28"/>
          <w:szCs w:val="28"/>
          <w:lang w:val="uk-UA"/>
        </w:rPr>
        <w:t>Комардіна</w:t>
      </w:r>
      <w:proofErr w:type="spellEnd"/>
      <w:r w:rsidRPr="00317C2C">
        <w:rPr>
          <w:bCs/>
          <w:sz w:val="28"/>
          <w:szCs w:val="28"/>
          <w:lang w:val="uk-UA"/>
        </w:rPr>
        <w:t xml:space="preserve"> Данила</w:t>
      </w:r>
      <w:r w:rsidR="00573115" w:rsidRPr="00317C2C">
        <w:rPr>
          <w:bCs/>
          <w:sz w:val="28"/>
          <w:szCs w:val="28"/>
          <w:lang w:val="uk-UA"/>
        </w:rPr>
        <w:t>,</w:t>
      </w:r>
      <w:r w:rsidRPr="00317C2C">
        <w:rPr>
          <w:bCs/>
          <w:sz w:val="28"/>
          <w:szCs w:val="28"/>
          <w:lang w:val="uk-UA"/>
        </w:rPr>
        <w:t xml:space="preserve"> 5-Д клас, </w:t>
      </w:r>
      <w:proofErr w:type="spellStart"/>
      <w:r w:rsidRPr="00317C2C">
        <w:rPr>
          <w:bCs/>
          <w:sz w:val="28"/>
          <w:szCs w:val="28"/>
          <w:lang w:val="uk-UA"/>
        </w:rPr>
        <w:t>Шейкіна</w:t>
      </w:r>
      <w:proofErr w:type="spellEnd"/>
      <w:r w:rsidRPr="00317C2C">
        <w:rPr>
          <w:bCs/>
          <w:sz w:val="28"/>
          <w:szCs w:val="28"/>
          <w:lang w:val="uk-UA"/>
        </w:rPr>
        <w:t xml:space="preserve"> Єгора</w:t>
      </w:r>
      <w:r w:rsidR="00573115" w:rsidRPr="00317C2C">
        <w:rPr>
          <w:bCs/>
          <w:sz w:val="28"/>
          <w:szCs w:val="28"/>
          <w:lang w:val="uk-UA"/>
        </w:rPr>
        <w:t xml:space="preserve">, </w:t>
      </w:r>
      <w:r w:rsidRPr="00317C2C">
        <w:rPr>
          <w:bCs/>
          <w:sz w:val="28"/>
          <w:szCs w:val="28"/>
          <w:lang w:val="uk-UA"/>
        </w:rPr>
        <w:t xml:space="preserve">6-Г клас, </w:t>
      </w:r>
      <w:proofErr w:type="spellStart"/>
      <w:r w:rsidRPr="00317C2C">
        <w:rPr>
          <w:bCs/>
          <w:sz w:val="28"/>
          <w:szCs w:val="28"/>
          <w:lang w:val="uk-UA"/>
        </w:rPr>
        <w:t>Туладзе</w:t>
      </w:r>
      <w:proofErr w:type="spellEnd"/>
      <w:r w:rsidRPr="00317C2C">
        <w:rPr>
          <w:bCs/>
          <w:sz w:val="28"/>
          <w:szCs w:val="28"/>
          <w:lang w:val="uk-UA"/>
        </w:rPr>
        <w:t xml:space="preserve"> </w:t>
      </w:r>
      <w:proofErr w:type="spellStart"/>
      <w:r w:rsidRPr="00317C2C">
        <w:rPr>
          <w:bCs/>
          <w:sz w:val="28"/>
          <w:szCs w:val="28"/>
          <w:lang w:val="uk-UA"/>
        </w:rPr>
        <w:t>Давіда</w:t>
      </w:r>
      <w:proofErr w:type="spellEnd"/>
      <w:r w:rsidR="00573115" w:rsidRPr="00317C2C">
        <w:rPr>
          <w:bCs/>
          <w:sz w:val="28"/>
          <w:szCs w:val="28"/>
          <w:lang w:val="uk-UA"/>
        </w:rPr>
        <w:t xml:space="preserve">, </w:t>
      </w:r>
      <w:r w:rsidRPr="00317C2C">
        <w:rPr>
          <w:bCs/>
          <w:sz w:val="28"/>
          <w:szCs w:val="28"/>
          <w:lang w:val="uk-UA"/>
        </w:rPr>
        <w:t>6-В клас, Наконечного Костянтина</w:t>
      </w:r>
      <w:r w:rsidR="00573115" w:rsidRPr="00317C2C">
        <w:rPr>
          <w:bCs/>
          <w:sz w:val="28"/>
          <w:szCs w:val="28"/>
          <w:lang w:val="uk-UA"/>
        </w:rPr>
        <w:t>,</w:t>
      </w:r>
      <w:r w:rsidRPr="00317C2C">
        <w:rPr>
          <w:bCs/>
          <w:sz w:val="28"/>
          <w:szCs w:val="28"/>
          <w:lang w:val="uk-UA"/>
        </w:rPr>
        <w:t xml:space="preserve"> 6-В клас, </w:t>
      </w:r>
      <w:proofErr w:type="spellStart"/>
      <w:r w:rsidRPr="00317C2C">
        <w:rPr>
          <w:bCs/>
          <w:sz w:val="28"/>
          <w:szCs w:val="28"/>
          <w:lang w:val="uk-UA"/>
        </w:rPr>
        <w:t>Тасуя</w:t>
      </w:r>
      <w:proofErr w:type="spellEnd"/>
      <w:r w:rsidRPr="00317C2C">
        <w:rPr>
          <w:bCs/>
          <w:sz w:val="28"/>
          <w:szCs w:val="28"/>
          <w:lang w:val="uk-UA"/>
        </w:rPr>
        <w:t xml:space="preserve"> Володимира</w:t>
      </w:r>
      <w:r w:rsidR="00EE2FF4" w:rsidRPr="00317C2C">
        <w:rPr>
          <w:bCs/>
          <w:sz w:val="28"/>
          <w:szCs w:val="28"/>
          <w:lang w:val="uk-UA"/>
        </w:rPr>
        <w:t xml:space="preserve">, </w:t>
      </w:r>
      <w:r w:rsidRPr="00317C2C">
        <w:rPr>
          <w:bCs/>
          <w:sz w:val="28"/>
          <w:szCs w:val="28"/>
          <w:lang w:val="uk-UA"/>
        </w:rPr>
        <w:t>6-А клас,</w:t>
      </w:r>
      <w:r w:rsidR="00A46DCE" w:rsidRPr="00317C2C">
        <w:rPr>
          <w:bCs/>
          <w:sz w:val="28"/>
          <w:szCs w:val="28"/>
          <w:lang w:val="uk-UA"/>
        </w:rPr>
        <w:t xml:space="preserve"> </w:t>
      </w:r>
      <w:r w:rsidRPr="00317C2C">
        <w:rPr>
          <w:sz w:val="28"/>
          <w:szCs w:val="28"/>
          <w:lang w:val="uk-UA"/>
        </w:rPr>
        <w:t xml:space="preserve">відстоювала честь Фрунзенського району на міських змаганнях з </w:t>
      </w:r>
      <w:proofErr w:type="spellStart"/>
      <w:r w:rsidRPr="00317C2C">
        <w:rPr>
          <w:sz w:val="28"/>
          <w:szCs w:val="28"/>
          <w:lang w:val="uk-UA"/>
        </w:rPr>
        <w:t>футзалу</w:t>
      </w:r>
      <w:proofErr w:type="spellEnd"/>
      <w:r w:rsidRPr="00317C2C">
        <w:rPr>
          <w:sz w:val="28"/>
          <w:szCs w:val="28"/>
          <w:lang w:val="uk-UA"/>
        </w:rPr>
        <w:t xml:space="preserve"> та виборола</w:t>
      </w:r>
      <w:r w:rsidR="008F5076">
        <w:rPr>
          <w:sz w:val="28"/>
          <w:szCs w:val="28"/>
          <w:lang w:val="uk-UA"/>
        </w:rPr>
        <w:t xml:space="preserve"> </w:t>
      </w:r>
      <w:r w:rsidRPr="00317C2C">
        <w:rPr>
          <w:rStyle w:val="a6"/>
          <w:bCs/>
          <w:i w:val="0"/>
          <w:sz w:val="28"/>
          <w:szCs w:val="28"/>
          <w:lang w:val="uk-UA"/>
        </w:rPr>
        <w:t>III місце.</w:t>
      </w:r>
    </w:p>
    <w:p w:rsidR="00C60596" w:rsidRPr="00317C2C" w:rsidRDefault="00EE2FF4" w:rsidP="005F6CB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6"/>
          <w:bCs/>
          <w:i w:val="0"/>
          <w:sz w:val="28"/>
          <w:szCs w:val="28"/>
          <w:lang w:val="uk-UA"/>
        </w:rPr>
      </w:pPr>
      <w:r w:rsidRPr="00317C2C">
        <w:rPr>
          <w:rStyle w:val="a6"/>
          <w:bCs/>
          <w:i w:val="0"/>
          <w:sz w:val="28"/>
          <w:szCs w:val="28"/>
          <w:lang w:val="uk-UA"/>
        </w:rPr>
        <w:t>Інтелектуальні, спортивні та творчі д</w:t>
      </w:r>
      <w:r w:rsidR="003B1F12">
        <w:rPr>
          <w:rStyle w:val="a6"/>
          <w:bCs/>
          <w:i w:val="0"/>
          <w:sz w:val="28"/>
          <w:szCs w:val="28"/>
          <w:lang w:val="uk-UA"/>
        </w:rPr>
        <w:t xml:space="preserve">осягнення учнів високо оцінено </w:t>
      </w:r>
      <w:r w:rsidRPr="00317C2C">
        <w:rPr>
          <w:rStyle w:val="a6"/>
          <w:bCs/>
          <w:i w:val="0"/>
          <w:sz w:val="28"/>
          <w:szCs w:val="28"/>
          <w:lang w:val="uk-UA"/>
        </w:rPr>
        <w:t>бл</w:t>
      </w:r>
      <w:r w:rsidR="003B1F12">
        <w:rPr>
          <w:rStyle w:val="a6"/>
          <w:bCs/>
          <w:i w:val="0"/>
          <w:sz w:val="28"/>
          <w:szCs w:val="28"/>
          <w:lang w:val="uk-UA"/>
        </w:rPr>
        <w:t>агодійною організацію «Витоки»,</w:t>
      </w:r>
      <w:r w:rsidR="000371AC" w:rsidRPr="00317C2C">
        <w:rPr>
          <w:rStyle w:val="a6"/>
          <w:bCs/>
          <w:i w:val="0"/>
          <w:sz w:val="28"/>
          <w:szCs w:val="28"/>
          <w:lang w:val="uk-UA"/>
        </w:rPr>
        <w:t xml:space="preserve"> голова якої </w:t>
      </w:r>
      <w:proofErr w:type="spellStart"/>
      <w:r w:rsidR="000371AC" w:rsidRPr="00317C2C">
        <w:rPr>
          <w:rStyle w:val="a6"/>
          <w:bCs/>
          <w:i w:val="0"/>
          <w:sz w:val="28"/>
          <w:szCs w:val="28"/>
          <w:lang w:val="uk-UA"/>
        </w:rPr>
        <w:t>Черенов</w:t>
      </w:r>
      <w:proofErr w:type="spellEnd"/>
      <w:r w:rsidR="000371AC" w:rsidRPr="00317C2C">
        <w:rPr>
          <w:rStyle w:val="a6"/>
          <w:bCs/>
          <w:i w:val="0"/>
          <w:sz w:val="28"/>
          <w:szCs w:val="28"/>
          <w:lang w:val="uk-UA"/>
        </w:rPr>
        <w:t xml:space="preserve"> О.М. </w:t>
      </w:r>
      <w:r w:rsidRPr="00317C2C">
        <w:rPr>
          <w:rStyle w:val="a6"/>
          <w:bCs/>
          <w:i w:val="0"/>
          <w:sz w:val="28"/>
          <w:szCs w:val="28"/>
          <w:lang w:val="uk-UA"/>
        </w:rPr>
        <w:t>традиційно</w:t>
      </w:r>
      <w:r w:rsidR="000371AC" w:rsidRPr="00317C2C">
        <w:rPr>
          <w:rStyle w:val="a6"/>
          <w:bCs/>
          <w:i w:val="0"/>
          <w:sz w:val="28"/>
          <w:szCs w:val="28"/>
          <w:lang w:val="uk-UA"/>
        </w:rPr>
        <w:t xml:space="preserve"> вручив стипендії учням на суму більше</w:t>
      </w:r>
      <w:r w:rsidR="003B1F12">
        <w:rPr>
          <w:rStyle w:val="a6"/>
          <w:bCs/>
          <w:i w:val="0"/>
          <w:sz w:val="28"/>
          <w:szCs w:val="28"/>
          <w:lang w:val="uk-UA"/>
        </w:rPr>
        <w:t xml:space="preserve"> ніж</w:t>
      </w:r>
      <w:r w:rsidR="000371AC" w:rsidRPr="00317C2C">
        <w:rPr>
          <w:rStyle w:val="a6"/>
          <w:bCs/>
          <w:i w:val="0"/>
          <w:sz w:val="28"/>
          <w:szCs w:val="28"/>
          <w:lang w:val="uk-UA"/>
        </w:rPr>
        <w:t xml:space="preserve"> 12 тисяч гривен. </w:t>
      </w:r>
      <w:r w:rsidR="00CD3558" w:rsidRPr="00317C2C">
        <w:rPr>
          <w:rStyle w:val="a6"/>
          <w:bCs/>
          <w:i w:val="0"/>
          <w:sz w:val="28"/>
          <w:szCs w:val="28"/>
          <w:lang w:val="uk-UA"/>
        </w:rPr>
        <w:t xml:space="preserve">Для </w:t>
      </w:r>
      <w:r w:rsidR="003B1F12">
        <w:rPr>
          <w:rStyle w:val="a6"/>
          <w:bCs/>
          <w:i w:val="0"/>
          <w:sz w:val="28"/>
          <w:szCs w:val="28"/>
          <w:lang w:val="uk-UA"/>
        </w:rPr>
        <w:lastRenderedPageBreak/>
        <w:t>най</w:t>
      </w:r>
      <w:r w:rsidR="000371AC" w:rsidRPr="00317C2C">
        <w:rPr>
          <w:rStyle w:val="a6"/>
          <w:bCs/>
          <w:i w:val="0"/>
          <w:sz w:val="28"/>
          <w:szCs w:val="28"/>
          <w:lang w:val="uk-UA"/>
        </w:rPr>
        <w:t>молодш</w:t>
      </w:r>
      <w:r w:rsidR="00CD3558" w:rsidRPr="00317C2C">
        <w:rPr>
          <w:rStyle w:val="a6"/>
          <w:bCs/>
          <w:i w:val="0"/>
          <w:sz w:val="28"/>
          <w:szCs w:val="28"/>
          <w:lang w:val="uk-UA"/>
        </w:rPr>
        <w:t>их</w:t>
      </w:r>
      <w:r w:rsidR="000371AC" w:rsidRPr="00317C2C">
        <w:rPr>
          <w:rStyle w:val="a6"/>
          <w:bCs/>
          <w:i w:val="0"/>
          <w:sz w:val="28"/>
          <w:szCs w:val="28"/>
          <w:lang w:val="uk-UA"/>
        </w:rPr>
        <w:t xml:space="preserve"> стипендіат</w:t>
      </w:r>
      <w:r w:rsidR="00CD3558" w:rsidRPr="00317C2C">
        <w:rPr>
          <w:rStyle w:val="a6"/>
          <w:bCs/>
          <w:i w:val="0"/>
          <w:sz w:val="28"/>
          <w:szCs w:val="28"/>
          <w:lang w:val="uk-UA"/>
        </w:rPr>
        <w:t>ів</w:t>
      </w:r>
      <w:r w:rsidR="000371AC" w:rsidRPr="00317C2C">
        <w:rPr>
          <w:rStyle w:val="a6"/>
          <w:bCs/>
          <w:i w:val="0"/>
          <w:sz w:val="28"/>
          <w:szCs w:val="28"/>
          <w:lang w:val="uk-UA"/>
        </w:rPr>
        <w:t>, учні</w:t>
      </w:r>
      <w:r w:rsidR="00CD3558" w:rsidRPr="00317C2C">
        <w:rPr>
          <w:rStyle w:val="a6"/>
          <w:bCs/>
          <w:i w:val="0"/>
          <w:sz w:val="28"/>
          <w:szCs w:val="28"/>
          <w:lang w:val="uk-UA"/>
        </w:rPr>
        <w:t>в</w:t>
      </w:r>
      <w:r w:rsidR="000371AC" w:rsidRPr="00317C2C">
        <w:rPr>
          <w:rStyle w:val="a6"/>
          <w:bCs/>
          <w:i w:val="0"/>
          <w:sz w:val="28"/>
          <w:szCs w:val="28"/>
          <w:lang w:val="uk-UA"/>
        </w:rPr>
        <w:t xml:space="preserve"> початкової школи, </w:t>
      </w:r>
      <w:r w:rsidR="00CD3558" w:rsidRPr="00317C2C">
        <w:rPr>
          <w:rStyle w:val="a6"/>
          <w:bCs/>
          <w:i w:val="0"/>
          <w:sz w:val="28"/>
          <w:szCs w:val="28"/>
          <w:lang w:val="uk-UA"/>
        </w:rPr>
        <w:t>це стало першим грошовим внес</w:t>
      </w:r>
      <w:r w:rsidR="003B1F12">
        <w:rPr>
          <w:rStyle w:val="a6"/>
          <w:bCs/>
          <w:i w:val="0"/>
          <w:sz w:val="28"/>
          <w:szCs w:val="28"/>
          <w:lang w:val="uk-UA"/>
        </w:rPr>
        <w:t>ком</w:t>
      </w:r>
      <w:r w:rsidR="00CD3558" w:rsidRPr="00317C2C">
        <w:rPr>
          <w:rStyle w:val="a6"/>
          <w:bCs/>
          <w:i w:val="0"/>
          <w:sz w:val="28"/>
          <w:szCs w:val="28"/>
          <w:lang w:val="uk-UA"/>
        </w:rPr>
        <w:t xml:space="preserve"> в бюджет родини</w:t>
      </w:r>
      <w:r w:rsidR="00C60596" w:rsidRPr="00317C2C">
        <w:rPr>
          <w:rStyle w:val="a6"/>
          <w:bCs/>
          <w:i w:val="0"/>
          <w:sz w:val="28"/>
          <w:szCs w:val="28"/>
          <w:lang w:val="uk-UA"/>
        </w:rPr>
        <w:t>.</w:t>
      </w:r>
    </w:p>
    <w:p w:rsidR="005E5330" w:rsidRPr="004F7DC4" w:rsidRDefault="003B1F12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Гімназія – не тільки </w:t>
      </w:r>
      <w:r w:rsidR="002E133A" w:rsidRPr="00317C2C">
        <w:rPr>
          <w:rFonts w:ascii="Times New Roman" w:hAnsi="Times New Roman" w:cs="Times New Roman"/>
          <w:sz w:val="28"/>
          <w:szCs w:val="28"/>
          <w:lang w:val="uk-UA"/>
        </w:rPr>
        <w:t>місце навчання, 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33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F4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E133A" w:rsidRPr="00317C2C">
        <w:rPr>
          <w:rFonts w:ascii="Times New Roman" w:hAnsi="Times New Roman" w:cs="Times New Roman"/>
          <w:sz w:val="28"/>
          <w:szCs w:val="28"/>
          <w:lang w:val="uk-UA"/>
        </w:rPr>
        <w:t>першу чергу</w:t>
      </w:r>
      <w:r w:rsidR="00D06F4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133A" w:rsidRPr="00317C2C">
        <w:rPr>
          <w:rFonts w:ascii="Times New Roman" w:hAnsi="Times New Roman" w:cs="Times New Roman"/>
          <w:sz w:val="28"/>
          <w:szCs w:val="28"/>
          <w:lang w:val="uk-UA"/>
        </w:rPr>
        <w:t>середовище, в якому формується особистість з притаманними їй загальнолюдськими цінностями</w:t>
      </w:r>
      <w:r w:rsidR="00D06F4E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, де відбувається розвиток навичок соціальної компетентності, </w:t>
      </w:r>
      <w:r w:rsidR="00D06F4E" w:rsidRPr="004F7DC4">
        <w:rPr>
          <w:rFonts w:ascii="Times New Roman" w:hAnsi="Times New Roman" w:cs="Times New Roman"/>
          <w:sz w:val="28"/>
          <w:szCs w:val="28"/>
          <w:lang w:val="uk-UA"/>
        </w:rPr>
        <w:t>активіз</w:t>
      </w:r>
      <w:r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ація особистісного потенціалу, </w:t>
      </w:r>
      <w:r w:rsidR="00D06F4E" w:rsidRPr="004F7DC4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ореалізація та самоствердження </w:t>
      </w:r>
      <w:r w:rsidR="00D06F4E"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кожного в різноманітних сферах діяльності. </w:t>
      </w:r>
    </w:p>
    <w:p w:rsidR="00D06F4E" w:rsidRPr="00317C2C" w:rsidRDefault="008423FF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C4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A630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 значна увага приділя</w:t>
      </w:r>
      <w:r w:rsidR="002E42E6" w:rsidRPr="004F7DC4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4F7DC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E42E6" w:rsidRPr="004F7DC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виховної роботи</w:t>
      </w:r>
      <w:r w:rsidR="002E42E6"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Pr="004F7DC4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</w:t>
      </w:r>
      <w:r w:rsidR="002E42E6" w:rsidRPr="004F7DC4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 вихованн</w:t>
      </w:r>
      <w:r w:rsidR="002E42E6" w:rsidRPr="004F7D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B1F12"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, що ефективно реалізовувалося </w:t>
      </w:r>
      <w:r w:rsidR="00305C05"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proofErr w:type="spellStart"/>
      <w:r w:rsidR="003B1F12" w:rsidRPr="004F7DC4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352CCD" w:rsidRPr="004F7DC4">
        <w:rPr>
          <w:rFonts w:ascii="Times New Roman" w:hAnsi="Times New Roman" w:cs="Times New Roman"/>
          <w:sz w:val="28"/>
          <w:szCs w:val="28"/>
          <w:lang w:val="uk-UA"/>
        </w:rPr>
        <w:t>гімназійний</w:t>
      </w:r>
      <w:proofErr w:type="spellEnd"/>
      <w:r w:rsidR="00352CCD" w:rsidRPr="004F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C05" w:rsidRPr="004F7DC4">
        <w:rPr>
          <w:rFonts w:ascii="Times New Roman" w:hAnsi="Times New Roman" w:cs="Times New Roman"/>
          <w:sz w:val="28"/>
          <w:szCs w:val="28"/>
          <w:lang w:val="uk-UA"/>
        </w:rPr>
        <w:t>волонтерський рух. Саме</w:t>
      </w:r>
      <w:r w:rsidR="005D6D1F">
        <w:rPr>
          <w:rFonts w:ascii="Times New Roman" w:hAnsi="Times New Roman"/>
          <w:sz w:val="28"/>
          <w:szCs w:val="28"/>
          <w:lang w:val="uk-UA"/>
        </w:rPr>
        <w:t xml:space="preserve"> в благодійній </w:t>
      </w:r>
      <w:r w:rsidR="005E5330" w:rsidRPr="004F7DC4">
        <w:rPr>
          <w:rFonts w:ascii="Times New Roman" w:hAnsi="Times New Roman"/>
          <w:sz w:val="28"/>
          <w:szCs w:val="28"/>
          <w:lang w:val="uk-UA"/>
        </w:rPr>
        <w:t>діяльност</w:t>
      </w:r>
      <w:r w:rsidR="005D6D1F">
        <w:rPr>
          <w:rFonts w:ascii="Times New Roman" w:hAnsi="Times New Roman"/>
          <w:sz w:val="28"/>
          <w:szCs w:val="28"/>
          <w:lang w:val="uk-UA"/>
        </w:rPr>
        <w:t xml:space="preserve">і формувався патріотичний дух, </w:t>
      </w:r>
      <w:r w:rsidR="005E5330" w:rsidRPr="004F7DC4">
        <w:rPr>
          <w:rFonts w:ascii="Times New Roman" w:hAnsi="Times New Roman"/>
          <w:sz w:val="28"/>
          <w:szCs w:val="28"/>
          <w:lang w:val="uk-UA"/>
        </w:rPr>
        <w:t xml:space="preserve">національна свідомість, </w:t>
      </w:r>
      <w:r w:rsidR="005D6D1F">
        <w:rPr>
          <w:rFonts w:ascii="Times New Roman" w:hAnsi="Times New Roman"/>
          <w:sz w:val="28"/>
          <w:szCs w:val="28"/>
          <w:lang w:val="uk-UA" w:eastAsia="ru-RU"/>
        </w:rPr>
        <w:t xml:space="preserve">готовність </w:t>
      </w:r>
      <w:r w:rsidR="005E5330" w:rsidRPr="004F7DC4">
        <w:rPr>
          <w:rFonts w:ascii="Times New Roman" w:hAnsi="Times New Roman"/>
          <w:sz w:val="28"/>
          <w:szCs w:val="28"/>
          <w:lang w:val="uk-UA" w:eastAsia="ru-RU"/>
        </w:rPr>
        <w:t>до активної участі в життєдіяльності громадянського суспільства.</w:t>
      </w:r>
    </w:p>
    <w:p w:rsidR="002E42E6" w:rsidRPr="00317C2C" w:rsidRDefault="002E42E6" w:rsidP="005F6CB8">
      <w:pPr>
        <w:pStyle w:val="a7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lang w:val="uk-UA"/>
        </w:rPr>
        <w:t>В рамках проекту «Чужого болю не буває» гімназисти вже не перший рік надають матеріальну та морал</w:t>
      </w:r>
      <w:r w:rsidR="005D6D1F">
        <w:rPr>
          <w:sz w:val="28"/>
          <w:lang w:val="uk-UA"/>
        </w:rPr>
        <w:t xml:space="preserve">ьну </w:t>
      </w:r>
      <w:r w:rsidRPr="00317C2C">
        <w:rPr>
          <w:sz w:val="28"/>
          <w:lang w:val="uk-UA"/>
        </w:rPr>
        <w:t xml:space="preserve">допомогу бійцям АТО, </w:t>
      </w:r>
      <w:r w:rsidR="00BE7699" w:rsidRPr="00317C2C">
        <w:rPr>
          <w:sz w:val="28"/>
          <w:lang w:val="uk-UA"/>
        </w:rPr>
        <w:t>які</w:t>
      </w:r>
      <w:r w:rsidRPr="00317C2C">
        <w:rPr>
          <w:sz w:val="28"/>
          <w:lang w:val="uk-UA"/>
        </w:rPr>
        <w:t xml:space="preserve"> знаходяться на лікуванні у Харківському міському шпиталі. Тісно працюючи із волонтерської організацію при шпиталі, учні проводять акції щодо збору речей, продуктів </w:t>
      </w:r>
      <w:r w:rsidRPr="00317C2C">
        <w:rPr>
          <w:sz w:val="28"/>
          <w:szCs w:val="28"/>
          <w:lang w:val="uk-UA"/>
        </w:rPr>
        <w:t>харчування</w:t>
      </w:r>
      <w:r w:rsidR="00BE7699" w:rsidRPr="00317C2C">
        <w:rPr>
          <w:sz w:val="28"/>
          <w:szCs w:val="28"/>
          <w:lang w:val="uk-UA"/>
        </w:rPr>
        <w:t>, засобів особистої гігієни.</w:t>
      </w:r>
      <w:r w:rsidRPr="00317C2C">
        <w:rPr>
          <w:sz w:val="28"/>
          <w:szCs w:val="28"/>
          <w:lang w:val="uk-UA"/>
        </w:rPr>
        <w:t xml:space="preserve"> Традиційними стали зустрічі із воїнами АТО. На згадку про це воїни подарували учням прапор із своїми підписами та побажаннями. </w:t>
      </w:r>
    </w:p>
    <w:p w:rsidR="002E42E6" w:rsidRPr="00317C2C" w:rsidRDefault="002E42E6" w:rsidP="005F6CB8">
      <w:pPr>
        <w:pStyle w:val="a7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>Учні</w:t>
      </w:r>
      <w:r w:rsidR="005D6D1F">
        <w:rPr>
          <w:sz w:val="28"/>
          <w:szCs w:val="28"/>
          <w:lang w:val="uk-UA"/>
        </w:rPr>
        <w:t>-</w:t>
      </w:r>
      <w:r w:rsidRPr="00317C2C">
        <w:rPr>
          <w:sz w:val="28"/>
          <w:szCs w:val="28"/>
          <w:lang w:val="uk-UA"/>
        </w:rPr>
        <w:t>волонтери надають допомогу вихованцям дитячого притулку та Дом</w:t>
      </w:r>
      <w:r w:rsidR="005D6D1F">
        <w:rPr>
          <w:sz w:val="28"/>
          <w:szCs w:val="28"/>
          <w:lang w:val="uk-UA"/>
        </w:rPr>
        <w:t>у</w:t>
      </w:r>
      <w:r w:rsidRPr="00317C2C">
        <w:rPr>
          <w:sz w:val="28"/>
          <w:szCs w:val="28"/>
          <w:lang w:val="uk-UA"/>
        </w:rPr>
        <w:t xml:space="preserve"> маляти. Малеча із нетерпінням чекає зустрічей із нашими учнями, бо </w:t>
      </w:r>
      <w:r w:rsidR="009B7D3E" w:rsidRPr="00317C2C">
        <w:rPr>
          <w:sz w:val="28"/>
          <w:szCs w:val="28"/>
          <w:lang w:val="uk-UA"/>
        </w:rPr>
        <w:t xml:space="preserve">вони </w:t>
      </w:r>
      <w:r w:rsidRPr="00317C2C">
        <w:rPr>
          <w:sz w:val="28"/>
          <w:szCs w:val="28"/>
          <w:lang w:val="uk-UA"/>
        </w:rPr>
        <w:t>завжди приносять подарунки та готують приємні сюрпризи у вигляді вистав, конкурсів,</w:t>
      </w:r>
      <w:r w:rsidR="00A333C1" w:rsidRPr="00317C2C">
        <w:rPr>
          <w:sz w:val="28"/>
          <w:szCs w:val="28"/>
          <w:lang w:val="uk-UA"/>
        </w:rPr>
        <w:t xml:space="preserve"> концертів</w:t>
      </w:r>
      <w:r w:rsidRPr="00317C2C">
        <w:rPr>
          <w:sz w:val="28"/>
          <w:szCs w:val="28"/>
          <w:lang w:val="uk-UA"/>
        </w:rPr>
        <w:t>.</w:t>
      </w:r>
    </w:p>
    <w:p w:rsidR="00AD2EA5" w:rsidRPr="00317C2C" w:rsidRDefault="00AD2EA5" w:rsidP="005F6CB8">
      <w:pPr>
        <w:pStyle w:val="a7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17C2C">
        <w:rPr>
          <w:sz w:val="28"/>
          <w:szCs w:val="28"/>
          <w:lang w:val="uk-UA"/>
        </w:rPr>
        <w:t>Пр</w:t>
      </w:r>
      <w:r w:rsidR="005D6D1F">
        <w:rPr>
          <w:sz w:val="28"/>
          <w:szCs w:val="28"/>
          <w:lang w:val="uk-UA"/>
        </w:rPr>
        <w:t xml:space="preserve">едставники дитячої організації </w:t>
      </w:r>
      <w:r w:rsidRPr="00317C2C">
        <w:rPr>
          <w:sz w:val="28"/>
          <w:szCs w:val="28"/>
          <w:lang w:val="uk-UA"/>
        </w:rPr>
        <w:t xml:space="preserve">взяли участь </w:t>
      </w:r>
      <w:r w:rsidR="00126A6A" w:rsidRPr="00317C2C">
        <w:rPr>
          <w:sz w:val="28"/>
          <w:szCs w:val="28"/>
          <w:lang w:val="uk-UA"/>
        </w:rPr>
        <w:t>разом з</w:t>
      </w:r>
      <w:r w:rsidR="005D6D1F">
        <w:rPr>
          <w:sz w:val="28"/>
          <w:szCs w:val="28"/>
          <w:lang w:val="uk-UA"/>
        </w:rPr>
        <w:t>і</w:t>
      </w:r>
      <w:r w:rsidR="00126A6A" w:rsidRPr="00317C2C">
        <w:rPr>
          <w:sz w:val="28"/>
          <w:szCs w:val="28"/>
          <w:lang w:val="uk-UA"/>
        </w:rPr>
        <w:t xml:space="preserve"> студентами та викладачами музейного відділення ХДАК, співробітниками Харківського іс</w:t>
      </w:r>
      <w:r w:rsidR="005D6D1F">
        <w:rPr>
          <w:sz w:val="28"/>
          <w:szCs w:val="28"/>
          <w:lang w:val="uk-UA"/>
        </w:rPr>
        <w:t xml:space="preserve">торичного музею ім. </w:t>
      </w:r>
      <w:proofErr w:type="spellStart"/>
      <w:r w:rsidR="005D6D1F">
        <w:rPr>
          <w:sz w:val="28"/>
          <w:szCs w:val="28"/>
          <w:lang w:val="uk-UA"/>
        </w:rPr>
        <w:t>М. Ф. </w:t>
      </w:r>
      <w:r w:rsidR="00126A6A" w:rsidRPr="00317C2C">
        <w:rPr>
          <w:sz w:val="28"/>
          <w:szCs w:val="28"/>
          <w:lang w:val="uk-UA"/>
        </w:rPr>
        <w:t>Сумц</w:t>
      </w:r>
      <w:proofErr w:type="spellEnd"/>
      <w:r w:rsidR="00126A6A" w:rsidRPr="00317C2C">
        <w:rPr>
          <w:sz w:val="28"/>
          <w:szCs w:val="28"/>
          <w:lang w:val="uk-UA"/>
        </w:rPr>
        <w:t xml:space="preserve">ова та </w:t>
      </w:r>
      <w:proofErr w:type="spellStart"/>
      <w:r w:rsidR="00126A6A" w:rsidRPr="00317C2C">
        <w:rPr>
          <w:sz w:val="28"/>
          <w:szCs w:val="28"/>
          <w:lang w:val="uk-UA"/>
        </w:rPr>
        <w:t>Зміївського</w:t>
      </w:r>
      <w:proofErr w:type="spellEnd"/>
      <w:r w:rsidR="00126A6A" w:rsidRPr="00317C2C">
        <w:rPr>
          <w:sz w:val="28"/>
          <w:szCs w:val="28"/>
          <w:lang w:val="uk-UA"/>
        </w:rPr>
        <w:t xml:space="preserve"> краєзнавчого музею у</w:t>
      </w:r>
      <w:r w:rsidRPr="00317C2C">
        <w:rPr>
          <w:sz w:val="28"/>
          <w:szCs w:val="28"/>
          <w:lang w:val="uk-UA"/>
        </w:rPr>
        <w:t xml:space="preserve"> музейному святі</w:t>
      </w:r>
      <w:r w:rsidR="005D6D1F">
        <w:rPr>
          <w:sz w:val="28"/>
          <w:szCs w:val="28"/>
          <w:lang w:val="uk-UA"/>
        </w:rPr>
        <w:t xml:space="preserve"> </w:t>
      </w:r>
      <w:r w:rsidRPr="00317C2C">
        <w:rPr>
          <w:bCs/>
          <w:sz w:val="28"/>
          <w:szCs w:val="28"/>
          <w:lang w:val="uk-UA"/>
        </w:rPr>
        <w:t>«З днем народження, музей!»</w:t>
      </w:r>
      <w:r w:rsidR="005D6D1F">
        <w:rPr>
          <w:sz w:val="28"/>
          <w:szCs w:val="28"/>
          <w:lang w:val="uk-UA"/>
        </w:rPr>
        <w:t xml:space="preserve"> </w:t>
      </w:r>
      <w:r w:rsidRPr="00317C2C">
        <w:rPr>
          <w:sz w:val="28"/>
          <w:szCs w:val="28"/>
          <w:lang w:val="uk-UA"/>
        </w:rPr>
        <w:t>в межах традиційного музейного фестивалю</w:t>
      </w:r>
      <w:r w:rsidR="005D6D1F">
        <w:rPr>
          <w:sz w:val="28"/>
          <w:szCs w:val="28"/>
          <w:lang w:val="uk-UA"/>
        </w:rPr>
        <w:t xml:space="preserve"> </w:t>
      </w:r>
      <w:r w:rsidRPr="00317C2C">
        <w:rPr>
          <w:bCs/>
          <w:sz w:val="28"/>
          <w:szCs w:val="28"/>
          <w:lang w:val="uk-UA"/>
        </w:rPr>
        <w:t>«З минулого в майбутнє: дорогою надій»</w:t>
      </w:r>
      <w:r w:rsidR="008B0904" w:rsidRPr="00317C2C">
        <w:rPr>
          <w:bCs/>
          <w:sz w:val="28"/>
          <w:szCs w:val="28"/>
          <w:lang w:val="uk-UA"/>
        </w:rPr>
        <w:t xml:space="preserve"> (</w:t>
      </w:r>
      <w:proofErr w:type="spellStart"/>
      <w:r w:rsidR="008B0904" w:rsidRPr="00317C2C">
        <w:rPr>
          <w:bCs/>
          <w:sz w:val="28"/>
          <w:szCs w:val="28"/>
          <w:lang w:val="uk-UA"/>
        </w:rPr>
        <w:t>м.Зміїв</w:t>
      </w:r>
      <w:proofErr w:type="spellEnd"/>
      <w:r w:rsidR="008B0904" w:rsidRPr="00317C2C">
        <w:rPr>
          <w:bCs/>
          <w:sz w:val="28"/>
          <w:szCs w:val="28"/>
          <w:lang w:val="uk-UA"/>
        </w:rPr>
        <w:t>)</w:t>
      </w:r>
      <w:r w:rsidR="005D6D1F">
        <w:rPr>
          <w:sz w:val="28"/>
          <w:szCs w:val="28"/>
          <w:lang w:val="uk-UA"/>
        </w:rPr>
        <w:t xml:space="preserve"> </w:t>
      </w:r>
      <w:r w:rsidRPr="00317C2C">
        <w:rPr>
          <w:sz w:val="28"/>
          <w:szCs w:val="28"/>
          <w:lang w:val="uk-UA"/>
        </w:rPr>
        <w:t>для дітей з обмеженими фізичними можливостями</w:t>
      </w:r>
      <w:r w:rsidR="00663F37" w:rsidRPr="00317C2C">
        <w:rPr>
          <w:sz w:val="28"/>
          <w:szCs w:val="28"/>
          <w:lang w:val="uk-UA"/>
        </w:rPr>
        <w:t>.</w:t>
      </w:r>
      <w:r w:rsidR="008B0904" w:rsidRPr="00317C2C">
        <w:rPr>
          <w:sz w:val="28"/>
          <w:szCs w:val="28"/>
          <w:lang w:val="uk-UA"/>
        </w:rPr>
        <w:t xml:space="preserve"> </w:t>
      </w:r>
      <w:r w:rsidR="005D6D1F">
        <w:rPr>
          <w:sz w:val="28"/>
          <w:szCs w:val="28"/>
          <w:lang w:val="uk-UA"/>
        </w:rPr>
        <w:t xml:space="preserve">Наші волонтери в спілкуванні </w:t>
      </w:r>
      <w:r w:rsidR="00663F37" w:rsidRPr="00317C2C">
        <w:rPr>
          <w:sz w:val="28"/>
          <w:szCs w:val="28"/>
          <w:lang w:val="uk-UA"/>
        </w:rPr>
        <w:t xml:space="preserve">з вихованцями КЗ «Харківський спеціалізований виховний комплекс № 8» </w:t>
      </w:r>
      <w:r w:rsidR="00663F37" w:rsidRPr="00317C2C">
        <w:rPr>
          <w:sz w:val="28"/>
          <w:szCs w:val="28"/>
          <w:lang w:val="uk-UA"/>
        </w:rPr>
        <w:lastRenderedPageBreak/>
        <w:t>продемонст</w:t>
      </w:r>
      <w:r w:rsidR="007243CB" w:rsidRPr="00317C2C">
        <w:rPr>
          <w:sz w:val="28"/>
          <w:szCs w:val="28"/>
          <w:lang w:val="uk-UA"/>
        </w:rPr>
        <w:t>рували, що фі</w:t>
      </w:r>
      <w:r w:rsidR="005D6D1F">
        <w:rPr>
          <w:sz w:val="28"/>
          <w:szCs w:val="28"/>
          <w:lang w:val="uk-UA"/>
        </w:rPr>
        <w:t xml:space="preserve">зичні вади не є перешкодою для </w:t>
      </w:r>
      <w:r w:rsidR="007243CB" w:rsidRPr="00317C2C">
        <w:rPr>
          <w:sz w:val="28"/>
          <w:szCs w:val="28"/>
          <w:lang w:val="uk-UA"/>
        </w:rPr>
        <w:t xml:space="preserve">порозуміння один одного. </w:t>
      </w:r>
    </w:p>
    <w:p w:rsidR="004E5D28" w:rsidRPr="00317C2C" w:rsidRDefault="002E42E6" w:rsidP="005F6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>Волонтери не залишають поза увагою хворих дітей, що потребують матеріальної допомоги на лікування. В гімназії проведено акцію «Здай макулатуру – збережи життя дитини», в рамках якої учнями було зібрано більш, н</w:t>
      </w:r>
      <w:r w:rsidR="005D6D1F">
        <w:rPr>
          <w:rFonts w:ascii="Times New Roman" w:hAnsi="Times New Roman" w:cs="Times New Roman"/>
          <w:sz w:val="28"/>
          <w:szCs w:val="28"/>
          <w:lang w:val="uk-UA"/>
        </w:rPr>
        <w:t>іж 600 кг макулатури, кошти від</w:t>
      </w:r>
      <w:r w:rsidR="004E5D2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якої 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передано батькам 6-річної дитини, що потребує лікування</w:t>
      </w:r>
      <w:r w:rsidR="004E5D2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за кордоном</w:t>
      </w:r>
      <w:r w:rsidRPr="0031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5D2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Ініціативною групою </w:t>
      </w:r>
      <w:r w:rsidR="008F5A6C" w:rsidRPr="00317C2C">
        <w:rPr>
          <w:rFonts w:ascii="Times New Roman" w:hAnsi="Times New Roman" w:cs="Times New Roman"/>
          <w:sz w:val="28"/>
          <w:szCs w:val="28"/>
          <w:lang w:val="uk-UA"/>
        </w:rPr>
        <w:t>учнівського</w:t>
      </w:r>
      <w:r w:rsidR="00E2056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волонтерського руху </w:t>
      </w:r>
      <w:r w:rsidR="005D6D1F">
        <w:rPr>
          <w:rFonts w:ascii="Times New Roman" w:hAnsi="Times New Roman" w:cs="Times New Roman"/>
          <w:sz w:val="28"/>
          <w:szCs w:val="28"/>
          <w:lang w:val="uk-UA"/>
        </w:rPr>
        <w:t>направлено листи-</w:t>
      </w:r>
      <w:r w:rsidR="004E5D2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</w:t>
      </w:r>
      <w:r w:rsidR="002A23E7" w:rsidRPr="00317C2C">
        <w:rPr>
          <w:rFonts w:ascii="Times New Roman" w:hAnsi="Times New Roman" w:cs="Times New Roman"/>
          <w:sz w:val="28"/>
          <w:szCs w:val="28"/>
          <w:lang w:val="uk-UA"/>
        </w:rPr>
        <w:t>Народного депу</w:t>
      </w:r>
      <w:r w:rsidR="005D6D1F">
        <w:rPr>
          <w:rFonts w:ascii="Times New Roman" w:hAnsi="Times New Roman" w:cs="Times New Roman"/>
          <w:sz w:val="28"/>
          <w:szCs w:val="28"/>
          <w:lang w:val="uk-UA"/>
        </w:rPr>
        <w:t xml:space="preserve">тата України </w:t>
      </w:r>
      <w:proofErr w:type="spellStart"/>
      <w:r w:rsidR="005D6D1F">
        <w:rPr>
          <w:rFonts w:ascii="Times New Roman" w:hAnsi="Times New Roman" w:cs="Times New Roman"/>
          <w:sz w:val="28"/>
          <w:szCs w:val="28"/>
          <w:lang w:val="uk-UA"/>
        </w:rPr>
        <w:t>Хомутинника</w:t>
      </w:r>
      <w:proofErr w:type="spellEnd"/>
      <w:r w:rsidR="005D6D1F">
        <w:rPr>
          <w:rFonts w:ascii="Times New Roman" w:hAnsi="Times New Roman" w:cs="Times New Roman"/>
          <w:sz w:val="28"/>
          <w:szCs w:val="28"/>
          <w:lang w:val="uk-UA"/>
        </w:rPr>
        <w:t xml:space="preserve"> В.Ю., </w:t>
      </w:r>
      <w:r w:rsidR="002A23E7" w:rsidRPr="00317C2C">
        <w:rPr>
          <w:rFonts w:ascii="Times New Roman" w:hAnsi="Times New Roman" w:cs="Times New Roman"/>
          <w:sz w:val="28"/>
          <w:szCs w:val="28"/>
          <w:lang w:val="uk-UA"/>
        </w:rPr>
        <w:t>до депутатів обласної ради Титова</w:t>
      </w:r>
      <w:r w:rsidR="005D6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3E7" w:rsidRPr="00317C2C">
        <w:rPr>
          <w:rFonts w:ascii="Times New Roman" w:hAnsi="Times New Roman" w:cs="Times New Roman"/>
          <w:sz w:val="28"/>
          <w:szCs w:val="28"/>
          <w:lang w:val="uk-UA"/>
        </w:rPr>
        <w:t>М.І. та Булаха Д.А. з проханням надати допомогу родині.</w:t>
      </w:r>
      <w:r w:rsidR="004E5D28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56A" w:rsidRPr="00317C2C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5D6D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056A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діти чекають на відповідь.</w:t>
      </w:r>
    </w:p>
    <w:p w:rsidR="00525DA0" w:rsidRPr="00317C2C" w:rsidRDefault="00E2056A" w:rsidP="005F6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активність гімназистів полягає </w:t>
      </w:r>
      <w:r w:rsidR="001E2570" w:rsidRPr="00317C2C">
        <w:rPr>
          <w:rFonts w:ascii="Times New Roman" w:hAnsi="Times New Roman" w:cs="Times New Roman"/>
          <w:sz w:val="28"/>
          <w:szCs w:val="28"/>
          <w:lang w:val="uk-UA"/>
        </w:rPr>
        <w:t>у вільному спілкуванні з однолітками з різних країн,</w:t>
      </w:r>
      <w:r w:rsidR="00843B37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570" w:rsidRPr="00317C2C">
        <w:rPr>
          <w:rFonts w:ascii="Times New Roman" w:hAnsi="Times New Roman" w:cs="Times New Roman"/>
          <w:sz w:val="28"/>
          <w:szCs w:val="28"/>
          <w:lang w:val="uk-UA"/>
        </w:rPr>
        <w:t>залученн</w:t>
      </w:r>
      <w:r w:rsidR="009A1541" w:rsidRPr="00317C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2570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проектів. </w:t>
      </w:r>
      <w:r w:rsidR="009A154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рамках міжнародного проекту </w:t>
      </w:r>
      <w:r w:rsidR="00E73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Know</w:t>
      </w:r>
      <w:proofErr w:type="spellEnd"/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My</w:t>
      </w:r>
      <w:proofErr w:type="spellEnd"/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World</w:t>
      </w:r>
      <w:proofErr w:type="spellEnd"/>
      <w:r w:rsidR="00E73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C364C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гімназисти</w:t>
      </w:r>
      <w:r w:rsidR="00E7300E">
        <w:rPr>
          <w:rFonts w:ascii="Times New Roman" w:hAnsi="Times New Roman" w:cs="Times New Roman"/>
          <w:sz w:val="28"/>
          <w:szCs w:val="28"/>
          <w:lang w:val="uk-UA"/>
        </w:rPr>
        <w:t xml:space="preserve"> та учні </w:t>
      </w:r>
      <w:r w:rsidR="009A1541" w:rsidRPr="00317C2C">
        <w:rPr>
          <w:rFonts w:ascii="Times New Roman" w:hAnsi="Times New Roman" w:cs="Times New Roman"/>
          <w:sz w:val="28"/>
          <w:szCs w:val="28"/>
          <w:lang w:val="uk-UA"/>
        </w:rPr>
        <w:t xml:space="preserve">із штату </w:t>
      </w:r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Пенсільванія обговорювали в </w:t>
      </w:r>
      <w:proofErr w:type="spellStart"/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онлайн-форматі</w:t>
      </w:r>
      <w:proofErr w:type="spellEnd"/>
      <w:r w:rsidR="009A1541" w:rsidRPr="00317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проблеми війни та миру, охорони навколишнь</w:t>
      </w:r>
      <w:r w:rsidR="00E73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середовища, освіти та інші.</w:t>
      </w:r>
    </w:p>
    <w:p w:rsidR="00525DA0" w:rsidRPr="00317C2C" w:rsidRDefault="009C364C" w:rsidP="005F6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</w:pPr>
      <w:r w:rsidRPr="00A63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Інша група учнів 7-10 класів брала участь у проекті «</w:t>
      </w:r>
      <w:r w:rsidR="00525DA0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Харк</w:t>
      </w:r>
      <w:r w:rsidR="00E7300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і</w:t>
      </w:r>
      <w:r w:rsidR="00525DA0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в-Дрезден </w:t>
      </w:r>
      <w:r w:rsidR="00E7300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–</w:t>
      </w:r>
      <w:r w:rsidR="00525DA0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525DA0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Meet</w:t>
      </w:r>
      <w:proofErr w:type="spellEnd"/>
      <w:r w:rsidR="00525DA0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525DA0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Up</w:t>
      </w:r>
      <w:proofErr w:type="spellEnd"/>
      <w:r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». В межах даного проекту родини гімназистів приймали друзів із </w:t>
      </w:r>
      <w:r w:rsidR="00C01F23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Н</w:t>
      </w:r>
      <w:r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іме</w:t>
      </w:r>
      <w:r w:rsidR="00E7300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ч</w:t>
      </w:r>
      <w:r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чини</w:t>
      </w:r>
      <w:r w:rsidR="00C01F23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, а потім була</w:t>
      </w:r>
      <w:r w:rsidR="00BE549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цікава</w:t>
      </w:r>
      <w:r w:rsidR="00E7300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подорож до Дрездена.</w:t>
      </w:r>
      <w:r w:rsidR="00C01F23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В ході роботи над проектом</w:t>
      </w:r>
      <w:r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="00E7300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підлітки удосконалювали</w:t>
      </w:r>
      <w:r w:rsidR="00A333C1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навички спілкування </w:t>
      </w:r>
      <w:r w:rsidR="00BE549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іноземн</w:t>
      </w:r>
      <w:r w:rsidR="00A333C1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ими</w:t>
      </w:r>
      <w:r w:rsidR="00BE549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мов</w:t>
      </w:r>
      <w:r w:rsidR="00855876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ами</w:t>
      </w:r>
      <w:r w:rsidR="00BE549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, знайо</w:t>
      </w:r>
      <w:r w:rsidR="00E7300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милися з традиціями та побутом </w:t>
      </w:r>
      <w:r w:rsidR="00BE549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країн, відвідували музеї, вищі навчальні заклади, </w:t>
      </w:r>
      <w:r w:rsidR="003A5EB0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вивчали біографію науковців двох к</w:t>
      </w:r>
      <w:r w:rsidR="00E7300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раїн. Тож</w:t>
      </w:r>
      <w:r w:rsidR="00A630E9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,</w:t>
      </w:r>
      <w:r w:rsidR="00E7300E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вчилися жити в світі</w:t>
      </w:r>
      <w:r w:rsidR="00855876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без </w:t>
      </w:r>
      <w:r w:rsidR="003A5EB0" w:rsidRPr="00A630E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кордонів.</w:t>
      </w:r>
      <w:r w:rsidR="00843B37" w:rsidRPr="00317C2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A2E83" w:rsidRPr="00317C2C" w:rsidRDefault="00D43986" w:rsidP="005F6C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7C2C">
        <w:rPr>
          <w:rFonts w:ascii="Times New Roman" w:hAnsi="Times New Roman"/>
          <w:sz w:val="28"/>
          <w:szCs w:val="28"/>
          <w:lang w:val="uk-UA"/>
        </w:rPr>
        <w:t>Змістовна різнопланов</w:t>
      </w:r>
      <w:r w:rsidR="00A630E9">
        <w:rPr>
          <w:rFonts w:ascii="Times New Roman" w:hAnsi="Times New Roman"/>
          <w:sz w:val="28"/>
          <w:szCs w:val="28"/>
          <w:lang w:val="uk-UA"/>
        </w:rPr>
        <w:t>а робота здійснювалась не лише в навчальний час, а й під час роботи дитячого закладу</w:t>
      </w:r>
      <w:r w:rsidRPr="00317C2C">
        <w:rPr>
          <w:rFonts w:ascii="Times New Roman" w:hAnsi="Times New Roman"/>
          <w:sz w:val="28"/>
          <w:szCs w:val="28"/>
          <w:lang w:val="uk-UA"/>
        </w:rPr>
        <w:t xml:space="preserve"> відпочинку «Романтик»</w:t>
      </w:r>
      <w:r w:rsidR="009118C8" w:rsidRPr="00317C2C">
        <w:rPr>
          <w:rFonts w:ascii="Times New Roman" w:hAnsi="Times New Roman"/>
          <w:sz w:val="28"/>
          <w:szCs w:val="28"/>
          <w:lang w:val="uk-UA"/>
        </w:rPr>
        <w:t>.</w:t>
      </w:r>
      <w:r w:rsidRPr="00317C2C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9118C8" w:rsidRPr="00317C2C">
        <w:rPr>
          <w:rFonts w:ascii="Times New Roman" w:hAnsi="Times New Roman"/>
          <w:sz w:val="28"/>
          <w:szCs w:val="28"/>
          <w:lang w:val="uk-UA"/>
        </w:rPr>
        <w:t>75</w:t>
      </w:r>
      <w:r w:rsidRPr="00317C2C">
        <w:rPr>
          <w:rFonts w:ascii="Times New Roman" w:hAnsi="Times New Roman"/>
          <w:sz w:val="28"/>
          <w:szCs w:val="28"/>
          <w:lang w:val="uk-UA"/>
        </w:rPr>
        <w:t xml:space="preserve"> учнів 1-8, 10 класів залучені були до науково-пошукової, дослідницької діяльності, спортивної роботи. Для них педагоги та волонтери (студенти ВНЗ </w:t>
      </w:r>
      <w:r w:rsidR="00A630E9">
        <w:rPr>
          <w:rFonts w:ascii="Times New Roman" w:hAnsi="Times New Roman"/>
          <w:sz w:val="28"/>
          <w:szCs w:val="28"/>
          <w:lang w:val="uk-UA"/>
        </w:rPr>
        <w:t>–</w:t>
      </w:r>
      <w:r w:rsidRPr="00317C2C">
        <w:rPr>
          <w:rFonts w:ascii="Times New Roman" w:hAnsi="Times New Roman"/>
          <w:sz w:val="28"/>
          <w:szCs w:val="28"/>
          <w:lang w:val="uk-UA"/>
        </w:rPr>
        <w:t xml:space="preserve"> випускники гі</w:t>
      </w:r>
      <w:r w:rsidR="00A630E9">
        <w:rPr>
          <w:rFonts w:ascii="Times New Roman" w:hAnsi="Times New Roman"/>
          <w:sz w:val="28"/>
          <w:szCs w:val="28"/>
          <w:lang w:val="uk-UA"/>
        </w:rPr>
        <w:t>мназії) організували проведення</w:t>
      </w:r>
      <w:r w:rsidRPr="00317C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0E9">
        <w:rPr>
          <w:rFonts w:ascii="Times New Roman" w:hAnsi="Times New Roman"/>
          <w:sz w:val="28"/>
          <w:szCs w:val="28"/>
          <w:lang w:val="uk-UA"/>
        </w:rPr>
        <w:t xml:space="preserve">майстер-класів, </w:t>
      </w:r>
      <w:r w:rsidR="0040172B" w:rsidRPr="00317C2C">
        <w:rPr>
          <w:rFonts w:ascii="Times New Roman" w:hAnsi="Times New Roman"/>
          <w:sz w:val="28"/>
          <w:szCs w:val="28"/>
          <w:lang w:val="uk-UA"/>
        </w:rPr>
        <w:t>конкурсу роботи театральних та вокальних студій, конкурсів та турнірів, спортивних змагань, Дня Нептуна та пінної дискотеки</w:t>
      </w:r>
      <w:r w:rsidR="00A630E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2E83" w:rsidRPr="00317C2C">
        <w:rPr>
          <w:rFonts w:ascii="Times New Roman" w:hAnsi="Times New Roman"/>
          <w:sz w:val="28"/>
          <w:szCs w:val="28"/>
          <w:lang w:val="uk-UA"/>
        </w:rPr>
        <w:t xml:space="preserve">В гостях у вихованців були </w:t>
      </w:r>
      <w:r w:rsidR="00DA2E83" w:rsidRPr="00317C2C">
        <w:rPr>
          <w:rFonts w:ascii="Times New Roman" w:hAnsi="Times New Roman"/>
          <w:sz w:val="28"/>
          <w:szCs w:val="28"/>
          <w:lang w:val="uk-UA"/>
        </w:rPr>
        <w:lastRenderedPageBreak/>
        <w:t>артисти театрів та циркачі</w:t>
      </w:r>
      <w:r w:rsidR="00802D99" w:rsidRPr="00317C2C">
        <w:rPr>
          <w:rFonts w:ascii="Times New Roman" w:hAnsi="Times New Roman"/>
          <w:sz w:val="28"/>
          <w:szCs w:val="28"/>
          <w:lang w:val="uk-UA"/>
        </w:rPr>
        <w:t>, студен</w:t>
      </w:r>
      <w:r w:rsidR="00A630E9">
        <w:rPr>
          <w:rFonts w:ascii="Times New Roman" w:hAnsi="Times New Roman"/>
          <w:sz w:val="28"/>
          <w:szCs w:val="28"/>
          <w:lang w:val="uk-UA"/>
        </w:rPr>
        <w:t xml:space="preserve">ти медичного факультету ХНУ </w:t>
      </w:r>
      <w:proofErr w:type="spellStart"/>
      <w:r w:rsidR="00A630E9">
        <w:rPr>
          <w:rFonts w:ascii="Times New Roman" w:hAnsi="Times New Roman"/>
          <w:sz w:val="28"/>
          <w:szCs w:val="28"/>
          <w:lang w:val="uk-UA"/>
        </w:rPr>
        <w:t>ім.</w:t>
      </w:r>
      <w:r w:rsidR="00802D99" w:rsidRPr="00317C2C"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 w:rsidR="00DA2E83" w:rsidRPr="00317C2C">
        <w:rPr>
          <w:rFonts w:ascii="Times New Roman" w:hAnsi="Times New Roman"/>
          <w:sz w:val="28"/>
          <w:szCs w:val="28"/>
          <w:lang w:val="uk-UA"/>
        </w:rPr>
        <w:t xml:space="preserve">. Діти активно відпочивали, вчилися спілкуватися один з одним та вчителями-вихователями, знаходили нових друзів. Такий змістовний відпочинок сприяв згуртуванню учнівських колективів, прояву прихованих талантів. </w:t>
      </w:r>
      <w:r w:rsidR="00934A6C" w:rsidRPr="00317C2C">
        <w:rPr>
          <w:rFonts w:ascii="Times New Roman" w:hAnsi="Times New Roman"/>
          <w:sz w:val="28"/>
          <w:szCs w:val="28"/>
          <w:lang w:val="uk-UA"/>
        </w:rPr>
        <w:t>Тож</w:t>
      </w:r>
      <w:r w:rsidR="00A630E9">
        <w:rPr>
          <w:rFonts w:ascii="Times New Roman" w:hAnsi="Times New Roman"/>
          <w:sz w:val="28"/>
          <w:szCs w:val="28"/>
          <w:lang w:val="uk-UA"/>
        </w:rPr>
        <w:t>,</w:t>
      </w:r>
      <w:r w:rsidR="00934A6C" w:rsidRPr="00317C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EDA">
        <w:rPr>
          <w:rFonts w:ascii="Times New Roman" w:hAnsi="Times New Roman"/>
          <w:sz w:val="28"/>
          <w:szCs w:val="28"/>
          <w:lang w:val="uk-UA"/>
        </w:rPr>
        <w:t>дитячий заклад по праву отримав І місце в</w:t>
      </w:r>
      <w:r w:rsidR="00934A6C" w:rsidRPr="00317C2C">
        <w:rPr>
          <w:rFonts w:ascii="Times New Roman" w:hAnsi="Times New Roman"/>
          <w:sz w:val="28"/>
          <w:szCs w:val="28"/>
          <w:lang w:val="uk-UA"/>
        </w:rPr>
        <w:t xml:space="preserve"> районному конкурсі на кр</w:t>
      </w:r>
      <w:r w:rsidR="006D7EDA">
        <w:rPr>
          <w:rFonts w:ascii="Times New Roman" w:hAnsi="Times New Roman"/>
          <w:sz w:val="28"/>
          <w:szCs w:val="28"/>
          <w:lang w:val="uk-UA"/>
        </w:rPr>
        <w:t xml:space="preserve">ащий дитячий заклад відпочинку. Велика подяка за </w:t>
      </w:r>
      <w:r w:rsidR="00934A6C" w:rsidRPr="00317C2C">
        <w:rPr>
          <w:rFonts w:ascii="Times New Roman" w:hAnsi="Times New Roman"/>
          <w:sz w:val="28"/>
          <w:szCs w:val="28"/>
          <w:lang w:val="uk-UA"/>
        </w:rPr>
        <w:t>творчу роботу всьому педагогічному колективу.</w:t>
      </w:r>
    </w:p>
    <w:p w:rsidR="00DE5D87" w:rsidRPr="00317C2C" w:rsidRDefault="00934A6C" w:rsidP="005F6CB8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7C2C"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D90BE0" w:rsidRPr="00317C2C">
        <w:rPr>
          <w:rFonts w:ascii="Times New Roman" w:hAnsi="Times New Roman"/>
          <w:sz w:val="28"/>
          <w:szCs w:val="28"/>
          <w:lang w:val="uk-UA"/>
        </w:rPr>
        <w:t>батьки</w:t>
      </w:r>
      <w:r w:rsidRPr="00317C2C">
        <w:rPr>
          <w:rFonts w:ascii="Times New Roman" w:hAnsi="Times New Roman"/>
          <w:sz w:val="28"/>
          <w:szCs w:val="28"/>
          <w:lang w:val="uk-UA"/>
        </w:rPr>
        <w:t>! П</w:t>
      </w:r>
      <w:r w:rsidR="00802D99" w:rsidRPr="00317C2C">
        <w:rPr>
          <w:rFonts w:ascii="Times New Roman" w:hAnsi="Times New Roman"/>
          <w:sz w:val="28"/>
          <w:szCs w:val="28"/>
          <w:lang w:val="uk-UA"/>
        </w:rPr>
        <w:t xml:space="preserve">ротягом навчального року ми </w:t>
      </w:r>
      <w:r w:rsidR="006D7EDA">
        <w:rPr>
          <w:rFonts w:ascii="Times New Roman" w:hAnsi="Times New Roman"/>
          <w:sz w:val="28"/>
          <w:szCs w:val="28"/>
          <w:lang w:val="uk-UA"/>
        </w:rPr>
        <w:t xml:space="preserve">всі разом </w:t>
      </w:r>
      <w:r w:rsidR="00D90BE0" w:rsidRPr="00317C2C">
        <w:rPr>
          <w:rFonts w:ascii="Times New Roman" w:hAnsi="Times New Roman"/>
          <w:sz w:val="28"/>
          <w:szCs w:val="28"/>
          <w:lang w:val="uk-UA"/>
        </w:rPr>
        <w:t xml:space="preserve">здійснювали </w:t>
      </w:r>
      <w:r w:rsidR="006D7EDA">
        <w:rPr>
          <w:rFonts w:ascii="Times New Roman" w:hAnsi="Times New Roman"/>
          <w:sz w:val="28"/>
          <w:szCs w:val="28"/>
          <w:lang w:val="uk-UA" w:eastAsia="uk-UA"/>
        </w:rPr>
        <w:t xml:space="preserve">виховання свідомих, </w:t>
      </w:r>
      <w:r w:rsidR="00802D99" w:rsidRPr="00317C2C">
        <w:rPr>
          <w:rFonts w:ascii="Times New Roman" w:hAnsi="Times New Roman"/>
          <w:sz w:val="28"/>
          <w:szCs w:val="28"/>
          <w:lang w:val="uk-UA" w:eastAsia="uk-UA"/>
        </w:rPr>
        <w:t>соціально актив</w:t>
      </w:r>
      <w:r w:rsidR="006D7EDA">
        <w:rPr>
          <w:rFonts w:ascii="Times New Roman" w:hAnsi="Times New Roman"/>
          <w:sz w:val="28"/>
          <w:szCs w:val="28"/>
          <w:lang w:val="uk-UA" w:eastAsia="uk-UA"/>
        </w:rPr>
        <w:t>них громадян, творчо розвинених</w:t>
      </w:r>
      <w:r w:rsidR="00802D99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та інтелектуа</w:t>
      </w:r>
      <w:r w:rsidR="006D7EDA">
        <w:rPr>
          <w:rFonts w:ascii="Times New Roman" w:hAnsi="Times New Roman"/>
          <w:sz w:val="28"/>
          <w:szCs w:val="28"/>
          <w:lang w:val="uk-UA" w:eastAsia="uk-UA"/>
        </w:rPr>
        <w:t xml:space="preserve">льно здібних, високоосвічених </w:t>
      </w:r>
      <w:r w:rsidR="00802D99" w:rsidRPr="00317C2C">
        <w:rPr>
          <w:rFonts w:ascii="Times New Roman" w:hAnsi="Times New Roman"/>
          <w:sz w:val="28"/>
          <w:szCs w:val="28"/>
          <w:lang w:val="uk-UA" w:eastAsia="uk-UA"/>
        </w:rPr>
        <w:t xml:space="preserve">з ціннісним </w:t>
      </w:r>
      <w:r w:rsidR="006D7EDA">
        <w:rPr>
          <w:rFonts w:ascii="Times New Roman" w:hAnsi="Times New Roman"/>
          <w:sz w:val="28"/>
          <w:szCs w:val="28"/>
          <w:lang w:val="uk-UA" w:eastAsia="uk-UA"/>
        </w:rPr>
        <w:t>ставленням</w:t>
      </w:r>
      <w:r w:rsidR="00802D99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до життя й здоров’я людини.</w:t>
      </w:r>
      <w:r w:rsidR="00D90BE0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7171" w:rsidRPr="00317C2C">
        <w:rPr>
          <w:rFonts w:ascii="Times New Roman" w:hAnsi="Times New Roman"/>
          <w:sz w:val="28"/>
          <w:szCs w:val="28"/>
          <w:lang w:val="uk-UA" w:eastAsia="uk-UA"/>
        </w:rPr>
        <w:t>Ми, педагоги, відчували підтримку родин і в питаннях впровадження інн</w:t>
      </w:r>
      <w:r w:rsidR="006D7EDA">
        <w:rPr>
          <w:rFonts w:ascii="Times New Roman" w:hAnsi="Times New Roman"/>
          <w:sz w:val="28"/>
          <w:szCs w:val="28"/>
          <w:lang w:val="uk-UA" w:eastAsia="uk-UA"/>
        </w:rPr>
        <w:t xml:space="preserve">овацій, і в питаннях створення </w:t>
      </w:r>
      <w:r w:rsidR="00E77171" w:rsidRPr="00317C2C">
        <w:rPr>
          <w:rFonts w:ascii="Times New Roman" w:hAnsi="Times New Roman"/>
          <w:sz w:val="28"/>
          <w:szCs w:val="28"/>
          <w:lang w:val="uk-UA" w:eastAsia="uk-UA"/>
        </w:rPr>
        <w:t>матеріально-технічної бази.</w:t>
      </w:r>
      <w:r w:rsidR="006D7EDA">
        <w:rPr>
          <w:rFonts w:ascii="Times New Roman" w:hAnsi="Times New Roman"/>
          <w:sz w:val="28"/>
          <w:szCs w:val="28"/>
          <w:lang w:val="uk-UA" w:eastAsia="uk-UA"/>
        </w:rPr>
        <w:t xml:space="preserve"> За вашої підтримки </w:t>
      </w:r>
      <w:r w:rsidR="007F14DA" w:rsidRPr="00317C2C">
        <w:rPr>
          <w:rFonts w:ascii="Times New Roman" w:hAnsi="Times New Roman"/>
          <w:sz w:val="28"/>
          <w:szCs w:val="28"/>
          <w:lang w:val="uk-UA" w:eastAsia="uk-UA"/>
        </w:rPr>
        <w:t xml:space="preserve">оснащено та відремонтовано </w:t>
      </w:r>
      <w:r w:rsidR="006D7EDA">
        <w:rPr>
          <w:rFonts w:ascii="Times New Roman" w:hAnsi="Times New Roman"/>
          <w:sz w:val="28"/>
          <w:szCs w:val="28"/>
          <w:lang w:val="uk-UA" w:eastAsia="uk-UA"/>
        </w:rPr>
        <w:t>кабінети, замінено комунікації.</w:t>
      </w:r>
      <w:r w:rsidR="00E77171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Велика вам</w:t>
      </w:r>
      <w:r w:rsidR="006B4399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щиросердна </w:t>
      </w:r>
      <w:r w:rsidR="00E77171" w:rsidRPr="00317C2C">
        <w:rPr>
          <w:rFonts w:ascii="Times New Roman" w:hAnsi="Times New Roman"/>
          <w:sz w:val="28"/>
          <w:szCs w:val="28"/>
          <w:lang w:val="uk-UA" w:eastAsia="uk-UA"/>
        </w:rPr>
        <w:t>подяка від всієї шкільної родини</w:t>
      </w:r>
      <w:r w:rsidR="00DE5D87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за те, що Ви сприймаєте проблеми школи, як власної родини. </w:t>
      </w:r>
      <w:r w:rsidR="006B4399" w:rsidRPr="00317C2C">
        <w:rPr>
          <w:rFonts w:ascii="Times New Roman" w:hAnsi="Times New Roman"/>
          <w:sz w:val="28"/>
          <w:szCs w:val="28"/>
          <w:lang w:val="uk-UA" w:eastAsia="uk-UA"/>
        </w:rPr>
        <w:t xml:space="preserve">Ваші добрі поради </w:t>
      </w:r>
      <w:r w:rsidR="00FB257B" w:rsidRPr="00317C2C">
        <w:rPr>
          <w:rFonts w:ascii="Times New Roman" w:hAnsi="Times New Roman"/>
          <w:sz w:val="28"/>
          <w:szCs w:val="28"/>
          <w:lang w:val="uk-UA" w:eastAsia="uk-UA"/>
        </w:rPr>
        <w:t>допомага</w:t>
      </w:r>
      <w:r w:rsidR="00DE5D87" w:rsidRPr="00317C2C">
        <w:rPr>
          <w:rFonts w:ascii="Times New Roman" w:hAnsi="Times New Roman"/>
          <w:sz w:val="28"/>
          <w:szCs w:val="28"/>
          <w:lang w:val="uk-UA" w:eastAsia="uk-UA"/>
        </w:rPr>
        <w:t>ють</w:t>
      </w:r>
      <w:r w:rsidR="00FB257B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нам вирішувати складні питання. Проте</w:t>
      </w:r>
      <w:r w:rsidR="00DE5D87" w:rsidRPr="00317C2C">
        <w:rPr>
          <w:rFonts w:ascii="Times New Roman" w:hAnsi="Times New Roman"/>
          <w:sz w:val="28"/>
          <w:szCs w:val="28"/>
          <w:lang w:val="uk-UA" w:eastAsia="uk-UA"/>
        </w:rPr>
        <w:t>, як і в кожній родині,</w:t>
      </w:r>
      <w:r w:rsidR="00FB257B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були і непорозуміння, що стали наслідком недостатнього рівня комунікацій між нами, вчителями</w:t>
      </w:r>
      <w:r w:rsidR="00945E7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FB257B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="00D55797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Вами, батьками. Але усі конфлікти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 xml:space="preserve">, я так гадаю, </w:t>
      </w:r>
      <w:r w:rsidR="00D55797" w:rsidRPr="00317C2C">
        <w:rPr>
          <w:rFonts w:ascii="Times New Roman" w:hAnsi="Times New Roman"/>
          <w:sz w:val="28"/>
          <w:szCs w:val="28"/>
          <w:lang w:val="uk-UA" w:eastAsia="uk-UA"/>
        </w:rPr>
        <w:t xml:space="preserve">позаду, </w:t>
      </w:r>
      <w:r w:rsidR="0010566B" w:rsidRPr="00317C2C">
        <w:rPr>
          <w:rFonts w:ascii="Times New Roman" w:hAnsi="Times New Roman"/>
          <w:sz w:val="28"/>
          <w:szCs w:val="28"/>
          <w:lang w:val="uk-UA" w:eastAsia="uk-UA"/>
        </w:rPr>
        <w:t xml:space="preserve">нам потрібно </w:t>
      </w:r>
      <w:r w:rsidR="00D55797" w:rsidRPr="00317C2C">
        <w:rPr>
          <w:rFonts w:ascii="Times New Roman" w:hAnsi="Times New Roman"/>
          <w:sz w:val="28"/>
          <w:szCs w:val="28"/>
          <w:lang w:val="uk-UA" w:eastAsia="uk-UA"/>
        </w:rPr>
        <w:t>разом робимо одну справу</w:t>
      </w:r>
      <w:r w:rsidR="00945E75">
        <w:rPr>
          <w:rFonts w:ascii="Times New Roman" w:hAnsi="Times New Roman"/>
          <w:sz w:val="28"/>
          <w:szCs w:val="28"/>
          <w:lang w:val="uk-UA" w:eastAsia="uk-UA"/>
        </w:rPr>
        <w:t xml:space="preserve"> – виховувати</w:t>
      </w:r>
      <w:r w:rsidR="007F14DA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успішне, конкурентоздатне 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 xml:space="preserve">юне покоління </w:t>
      </w:r>
      <w:r w:rsidR="0010566B" w:rsidRPr="00317C2C">
        <w:rPr>
          <w:rFonts w:ascii="Times New Roman" w:hAnsi="Times New Roman"/>
          <w:sz w:val="28"/>
          <w:szCs w:val="28"/>
          <w:lang w:val="uk-UA" w:eastAsia="uk-UA"/>
        </w:rPr>
        <w:t>країни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72A2A" w:rsidRPr="00317C2C" w:rsidRDefault="00945E75" w:rsidP="005F6CB8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Наші спільні прагнення</w:t>
      </w:r>
      <w:r w:rsidR="00372A2A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у ство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ренні сучасного закладу освіти </w:t>
      </w:r>
      <w:r w:rsidR="007C5356" w:rsidRPr="00317C2C">
        <w:rPr>
          <w:rFonts w:ascii="Times New Roman" w:hAnsi="Times New Roman"/>
          <w:sz w:val="28"/>
          <w:szCs w:val="28"/>
          <w:lang w:val="uk-UA" w:eastAsia="uk-UA"/>
        </w:rPr>
        <w:t>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найшли підтримку </w:t>
      </w:r>
      <w:r w:rsidR="00372A2A" w:rsidRPr="00317C2C">
        <w:rPr>
          <w:rFonts w:ascii="Times New Roman" w:hAnsi="Times New Roman"/>
          <w:sz w:val="28"/>
          <w:szCs w:val="28"/>
          <w:lang w:val="uk-UA" w:eastAsia="uk-UA"/>
        </w:rPr>
        <w:t xml:space="preserve">в </w:t>
      </w:r>
      <w:r w:rsidR="00356DD2" w:rsidRPr="00317C2C">
        <w:rPr>
          <w:rFonts w:ascii="Times New Roman" w:hAnsi="Times New Roman"/>
          <w:sz w:val="28"/>
          <w:szCs w:val="28"/>
          <w:lang w:val="uk-UA" w:eastAsia="uk-UA"/>
        </w:rPr>
        <w:t xml:space="preserve">Харківській міській раді, Адміністрації Фрунзенського району, Департаменті освіти Харківської міської ради. </w:t>
      </w:r>
      <w:r>
        <w:rPr>
          <w:rFonts w:ascii="Times New Roman" w:hAnsi="Times New Roman"/>
          <w:sz w:val="28"/>
          <w:szCs w:val="28"/>
          <w:lang w:val="uk-UA" w:eastAsia="uk-UA"/>
        </w:rPr>
        <w:t>Тому</w:t>
      </w:r>
      <w:r w:rsidR="00DE5D87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в питаннях матер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 xml:space="preserve">іально-технічного забезпечення </w:t>
      </w:r>
      <w:r w:rsidR="00DE5D87" w:rsidRPr="00317C2C">
        <w:rPr>
          <w:rFonts w:ascii="Times New Roman" w:hAnsi="Times New Roman"/>
          <w:sz w:val="28"/>
          <w:szCs w:val="28"/>
          <w:lang w:val="uk-UA" w:eastAsia="uk-UA"/>
        </w:rPr>
        <w:t>в цьому році нам надається значн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а фінансова допомога за рахунок</w:t>
      </w:r>
      <w:r w:rsidR="00DE5D87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75D18" w:rsidRPr="00317C2C">
        <w:rPr>
          <w:rFonts w:ascii="Times New Roman" w:hAnsi="Times New Roman"/>
          <w:sz w:val="28"/>
          <w:szCs w:val="28"/>
          <w:lang w:val="uk-UA" w:eastAsia="uk-UA"/>
        </w:rPr>
        <w:t xml:space="preserve">місцевого бюджету. 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На сьогодні встановлено 18 вікон на суму</w:t>
      </w:r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 xml:space="preserve"> 150 тис.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 xml:space="preserve">грн., проведено </w:t>
      </w:r>
      <w:proofErr w:type="spellStart"/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>кронування</w:t>
      </w:r>
      <w:proofErr w:type="spellEnd"/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та вирізк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 xml:space="preserve">у аварійних дерев на суму </w:t>
      </w:r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>25490 грн.</w:t>
      </w:r>
      <w:r w:rsidR="00855876" w:rsidRPr="00317C2C">
        <w:rPr>
          <w:rFonts w:ascii="Times New Roman" w:hAnsi="Times New Roman"/>
          <w:sz w:val="28"/>
          <w:szCs w:val="28"/>
          <w:lang w:val="uk-UA" w:eastAsia="uk-UA"/>
        </w:rPr>
        <w:t>, з</w:t>
      </w:r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>авезено технологічне обл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аднання в їдальню на суму 26620 </w:t>
      </w:r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>грн., наб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>р шкільних меблів для 2-х к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 xml:space="preserve">абінетів та 3 шкільні дошки на </w:t>
      </w:r>
      <w:r w:rsidR="00F2203F" w:rsidRPr="00317C2C">
        <w:rPr>
          <w:rFonts w:ascii="Times New Roman" w:hAnsi="Times New Roman"/>
          <w:sz w:val="28"/>
          <w:szCs w:val="28"/>
          <w:lang w:val="uk-UA" w:eastAsia="uk-UA"/>
        </w:rPr>
        <w:t xml:space="preserve">суму 50000 грн. Придбано будівельних матеріалів, </w:t>
      </w:r>
      <w:r w:rsidR="00247491" w:rsidRPr="00317C2C">
        <w:rPr>
          <w:rFonts w:ascii="Times New Roman" w:hAnsi="Times New Roman"/>
          <w:sz w:val="28"/>
          <w:szCs w:val="28"/>
          <w:lang w:val="uk-UA" w:eastAsia="uk-UA"/>
        </w:rPr>
        <w:t xml:space="preserve">фарби, інвентар на суму 20000 грн. Крім того з 1 липня почнуться роботи 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з</w:t>
      </w:r>
      <w:r w:rsidR="00247491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ремо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 xml:space="preserve">нту санвузлів ІІ та ІІІ 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lastRenderedPageBreak/>
        <w:t>поверхів</w:t>
      </w:r>
      <w:r w:rsidR="00247491" w:rsidRPr="00317C2C">
        <w:rPr>
          <w:rFonts w:ascii="Times New Roman" w:hAnsi="Times New Roman"/>
          <w:sz w:val="28"/>
          <w:szCs w:val="28"/>
          <w:lang w:val="uk-UA" w:eastAsia="uk-UA"/>
        </w:rPr>
        <w:t xml:space="preserve"> (старша школа), системи опалення велик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ої</w:t>
      </w:r>
      <w:r w:rsidR="00247491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спортивн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ої</w:t>
      </w:r>
      <w:r w:rsidR="00247491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зал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47491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на загальну суму </w:t>
      </w:r>
      <w:r w:rsidR="001A32A8" w:rsidRPr="00317C2C">
        <w:rPr>
          <w:rFonts w:ascii="Times New Roman" w:hAnsi="Times New Roman"/>
          <w:sz w:val="28"/>
          <w:szCs w:val="28"/>
          <w:lang w:val="uk-UA" w:eastAsia="uk-UA"/>
        </w:rPr>
        <w:t xml:space="preserve">247 000 грн. </w:t>
      </w:r>
    </w:p>
    <w:p w:rsidR="00356DD2" w:rsidRPr="00317C2C" w:rsidRDefault="007C5356" w:rsidP="005F6CB8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7C2C">
        <w:rPr>
          <w:rFonts w:ascii="Times New Roman" w:hAnsi="Times New Roman"/>
          <w:sz w:val="28"/>
          <w:szCs w:val="28"/>
          <w:lang w:val="uk-UA" w:eastAsia="uk-UA"/>
        </w:rPr>
        <w:t>Крім того</w:t>
      </w:r>
      <w:r w:rsidR="00B1193D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17C2C">
        <w:rPr>
          <w:rFonts w:ascii="Times New Roman" w:hAnsi="Times New Roman"/>
          <w:sz w:val="28"/>
          <w:szCs w:val="28"/>
          <w:lang w:val="uk-UA" w:eastAsia="uk-UA"/>
        </w:rPr>
        <w:t xml:space="preserve"> традиційно з</w:t>
      </w:r>
      <w:r w:rsidR="00372A2A" w:rsidRPr="00317C2C">
        <w:rPr>
          <w:rFonts w:ascii="Times New Roman" w:hAnsi="Times New Roman"/>
          <w:sz w:val="28"/>
          <w:szCs w:val="28"/>
          <w:lang w:val="uk-UA" w:eastAsia="uk-UA"/>
        </w:rPr>
        <w:t>начна фінансова підтримка надається гімназії благодійною організацією «Витоки»,членами якої є</w:t>
      </w:r>
      <w:r w:rsidR="00356DD2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батьки учнів. Дякуємо Вам за співпрацю.</w:t>
      </w:r>
      <w:r w:rsidR="00247491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A32BD" w:rsidRPr="00317C2C" w:rsidRDefault="008A6CEE" w:rsidP="005F6CB8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учасники конференції!</w:t>
      </w:r>
      <w:r w:rsidR="00247491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Протягом навчального року </w:t>
      </w:r>
      <w:r w:rsidR="00ED34DD" w:rsidRPr="00317C2C">
        <w:rPr>
          <w:rFonts w:ascii="Times New Roman" w:hAnsi="Times New Roman"/>
          <w:sz w:val="28"/>
          <w:szCs w:val="28"/>
          <w:lang w:val="uk-UA" w:eastAsia="uk-UA"/>
        </w:rPr>
        <w:t>у нас було чимало перемог, про наші досягнення пис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али в ЗМІ. Але ми знаємо, що є </w:t>
      </w:r>
      <w:r w:rsidR="00ED34DD" w:rsidRPr="00317C2C">
        <w:rPr>
          <w:rFonts w:ascii="Times New Roman" w:hAnsi="Times New Roman"/>
          <w:sz w:val="28"/>
          <w:szCs w:val="28"/>
          <w:lang w:val="uk-UA" w:eastAsia="uk-UA"/>
        </w:rPr>
        <w:t>проблеми над якими потрібно системно працювати</w:t>
      </w:r>
      <w:r w:rsidR="003029D0" w:rsidRPr="00317C2C">
        <w:rPr>
          <w:rFonts w:ascii="Times New Roman" w:hAnsi="Times New Roman"/>
          <w:sz w:val="28"/>
          <w:szCs w:val="28"/>
          <w:lang w:val="uk-UA" w:eastAsia="uk-UA"/>
        </w:rPr>
        <w:t xml:space="preserve">, є питання, які потребують негайного вирішення. 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Потрібно </w:t>
      </w:r>
      <w:r w:rsidR="000A0034" w:rsidRPr="00317C2C">
        <w:rPr>
          <w:rFonts w:ascii="Times New Roman" w:hAnsi="Times New Roman"/>
          <w:sz w:val="28"/>
          <w:szCs w:val="28"/>
          <w:lang w:val="uk-UA" w:eastAsia="uk-UA"/>
        </w:rPr>
        <w:t>якісно змінювати систему роботи з обдарованими учнями, розва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нтажувати учнів, запроваджуючи </w:t>
      </w:r>
      <w:r w:rsidR="000A0034" w:rsidRPr="00317C2C">
        <w:rPr>
          <w:rFonts w:ascii="Times New Roman" w:hAnsi="Times New Roman"/>
          <w:sz w:val="28"/>
          <w:szCs w:val="28"/>
          <w:lang w:val="uk-UA" w:eastAsia="uk-UA"/>
        </w:rPr>
        <w:t xml:space="preserve">технологію «перевернутого навчання». </w:t>
      </w:r>
      <w:r w:rsidR="00E47CB1" w:rsidRPr="00317C2C">
        <w:rPr>
          <w:rFonts w:ascii="Times New Roman" w:hAnsi="Times New Roman"/>
          <w:sz w:val="28"/>
          <w:szCs w:val="28"/>
          <w:lang w:val="uk-UA" w:eastAsia="uk-UA"/>
        </w:rPr>
        <w:t xml:space="preserve">Необхідно обрати </w:t>
      </w:r>
      <w:r w:rsidR="00DA32BD" w:rsidRPr="00317C2C">
        <w:rPr>
          <w:rFonts w:ascii="Times New Roman" w:hAnsi="Times New Roman"/>
          <w:sz w:val="28"/>
          <w:szCs w:val="28"/>
          <w:lang w:val="uk-UA" w:eastAsia="uk-UA"/>
        </w:rPr>
        <w:t xml:space="preserve">«шкільного </w:t>
      </w:r>
      <w:r w:rsidR="00E47CB1" w:rsidRPr="00317C2C">
        <w:rPr>
          <w:rFonts w:ascii="Times New Roman" w:hAnsi="Times New Roman"/>
          <w:sz w:val="28"/>
          <w:szCs w:val="28"/>
          <w:lang w:val="uk-UA" w:eastAsia="uk-UA"/>
        </w:rPr>
        <w:t>омбудсмена»</w:t>
      </w:r>
      <w:r w:rsidR="00DA32BD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для вирішення конфліктних питань між учнями та педагогами. Дана ідея була підтримана учнівською громадою під час мого звітуванн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я перед учнями 8, 9,11 класів. І </w:t>
      </w:r>
      <w:r w:rsidR="00855876" w:rsidRPr="00317C2C">
        <w:rPr>
          <w:rFonts w:ascii="Times New Roman" w:hAnsi="Times New Roman"/>
          <w:sz w:val="28"/>
          <w:szCs w:val="28"/>
          <w:lang w:val="uk-UA" w:eastAsia="uk-UA"/>
        </w:rPr>
        <w:t>таких проблемних питань чимало.</w:t>
      </w:r>
    </w:p>
    <w:p w:rsidR="004B7CF4" w:rsidRPr="00317C2C" w:rsidRDefault="00E10572" w:rsidP="005F6CB8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7C2C">
        <w:rPr>
          <w:rFonts w:ascii="Times New Roman" w:hAnsi="Times New Roman"/>
          <w:sz w:val="28"/>
          <w:szCs w:val="28"/>
          <w:lang w:val="uk-UA" w:eastAsia="uk-UA"/>
        </w:rPr>
        <w:t xml:space="preserve">Разом з тим, </w:t>
      </w:r>
      <w:r w:rsidR="003029D0" w:rsidRPr="00317C2C">
        <w:rPr>
          <w:rFonts w:ascii="Times New Roman" w:hAnsi="Times New Roman"/>
          <w:sz w:val="28"/>
          <w:szCs w:val="28"/>
          <w:lang w:val="uk-UA" w:eastAsia="uk-UA"/>
        </w:rPr>
        <w:t>колектив як єдина команда</w:t>
      </w:r>
      <w:r w:rsidRPr="00317C2C">
        <w:rPr>
          <w:rFonts w:ascii="Times New Roman" w:hAnsi="Times New Roman"/>
          <w:sz w:val="28"/>
          <w:szCs w:val="28"/>
          <w:lang w:val="uk-UA" w:eastAsia="uk-UA"/>
        </w:rPr>
        <w:t xml:space="preserve">, і це важливо, </w:t>
      </w:r>
      <w:r w:rsidR="00233E12" w:rsidRPr="00317C2C">
        <w:rPr>
          <w:rFonts w:ascii="Times New Roman" w:hAnsi="Times New Roman"/>
          <w:sz w:val="28"/>
          <w:szCs w:val="28"/>
          <w:lang w:val="uk-UA" w:eastAsia="uk-UA"/>
        </w:rPr>
        <w:t>рухає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ться в обраному </w:t>
      </w:r>
      <w:r w:rsidR="00233E12" w:rsidRPr="00317C2C">
        <w:rPr>
          <w:rFonts w:ascii="Times New Roman" w:hAnsi="Times New Roman"/>
          <w:sz w:val="28"/>
          <w:szCs w:val="28"/>
          <w:lang w:val="uk-UA" w:eastAsia="uk-UA"/>
        </w:rPr>
        <w:t>напрямку та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630DB" w:rsidRPr="00317C2C">
        <w:rPr>
          <w:rFonts w:ascii="Times New Roman" w:hAnsi="Times New Roman"/>
          <w:sz w:val="28"/>
          <w:szCs w:val="28"/>
          <w:lang w:val="uk-UA" w:eastAsia="uk-UA"/>
        </w:rPr>
        <w:t>долає всі п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ерешкоди. Ми впевнено крокуємо вперед, </w:t>
      </w:r>
      <w:r w:rsidR="003630DB" w:rsidRPr="00317C2C">
        <w:rPr>
          <w:rFonts w:ascii="Times New Roman" w:hAnsi="Times New Roman"/>
          <w:sz w:val="28"/>
          <w:szCs w:val="28"/>
          <w:lang w:val="uk-UA" w:eastAsia="uk-UA"/>
        </w:rPr>
        <w:t>розвиваємося,</w:t>
      </w:r>
      <w:r w:rsidR="000A0034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C1EA0" w:rsidRPr="00317C2C">
        <w:rPr>
          <w:rFonts w:ascii="Times New Roman" w:hAnsi="Times New Roman"/>
          <w:sz w:val="28"/>
          <w:szCs w:val="28"/>
          <w:lang w:val="uk-UA" w:eastAsia="uk-UA"/>
        </w:rPr>
        <w:t xml:space="preserve">опановуємо нові знання. </w:t>
      </w:r>
      <w:r w:rsidRPr="00317C2C">
        <w:rPr>
          <w:rFonts w:ascii="Times New Roman" w:hAnsi="Times New Roman"/>
          <w:sz w:val="28"/>
          <w:szCs w:val="28"/>
          <w:lang w:val="uk-UA" w:eastAsia="uk-UA"/>
        </w:rPr>
        <w:t>Таким колективом керувати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 (а</w:t>
      </w:r>
      <w:r w:rsidR="0013731D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B1EA3" w:rsidRPr="00317C2C">
        <w:rPr>
          <w:rFonts w:ascii="Times New Roman" w:hAnsi="Times New Roman"/>
          <w:sz w:val="28"/>
          <w:szCs w:val="28"/>
          <w:lang w:val="uk-UA" w:eastAsia="uk-UA"/>
        </w:rPr>
        <w:t>з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гідно словника </w:t>
      </w:r>
      <w:proofErr w:type="spellStart"/>
      <w:r w:rsidR="001F153D">
        <w:rPr>
          <w:rFonts w:ascii="Times New Roman" w:hAnsi="Times New Roman"/>
          <w:sz w:val="28"/>
          <w:szCs w:val="28"/>
          <w:lang w:val="uk-UA" w:eastAsia="uk-UA"/>
        </w:rPr>
        <w:t>Ожегова</w:t>
      </w:r>
      <w:proofErr w:type="spellEnd"/>
      <w:r w:rsidR="001F153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3731D" w:rsidRPr="00317C2C">
        <w:rPr>
          <w:rFonts w:ascii="Times New Roman" w:hAnsi="Times New Roman"/>
          <w:sz w:val="28"/>
          <w:szCs w:val="28"/>
          <w:lang w:val="uk-UA" w:eastAsia="uk-UA"/>
        </w:rPr>
        <w:t xml:space="preserve">«керувати» 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 xml:space="preserve">означає </w:t>
      </w:r>
      <w:r w:rsidR="0013731D" w:rsidRPr="00317C2C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9C1EA0" w:rsidRPr="00317C2C">
        <w:rPr>
          <w:rFonts w:ascii="Times New Roman" w:hAnsi="Times New Roman"/>
          <w:sz w:val="28"/>
          <w:szCs w:val="28"/>
          <w:lang w:val="uk-UA" w:eastAsia="uk-UA"/>
        </w:rPr>
        <w:t xml:space="preserve">спрямовувати 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>діяльність, дії кого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>сь /</w:t>
      </w:r>
      <w:r w:rsidR="009C1EA0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>ч</w:t>
      </w:r>
      <w:r w:rsidR="009C1EA0" w:rsidRPr="00317C2C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>го</w:t>
      </w:r>
      <w:r w:rsidR="009C1EA0" w:rsidRPr="00317C2C">
        <w:rPr>
          <w:rFonts w:ascii="Times New Roman" w:hAnsi="Times New Roman"/>
          <w:sz w:val="28"/>
          <w:szCs w:val="28"/>
          <w:lang w:val="uk-UA" w:eastAsia="uk-UA"/>
        </w:rPr>
        <w:t>сь»</w:t>
      </w:r>
      <w:r w:rsidR="00ED4BF9" w:rsidRPr="00317C2C">
        <w:rPr>
          <w:rFonts w:ascii="Times New Roman" w:hAnsi="Times New Roman"/>
          <w:sz w:val="28"/>
          <w:szCs w:val="28"/>
          <w:lang w:val="uk-UA" w:eastAsia="uk-UA"/>
        </w:rPr>
        <w:t>, «на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>правляти хід, рух кого</w:t>
      </w:r>
      <w:r w:rsidR="001F153D">
        <w:rPr>
          <w:rFonts w:ascii="Times New Roman" w:hAnsi="Times New Roman"/>
          <w:sz w:val="28"/>
          <w:szCs w:val="28"/>
          <w:lang w:val="uk-UA" w:eastAsia="uk-UA"/>
        </w:rPr>
        <w:t>сь /</w:t>
      </w:r>
      <w:r w:rsidR="00ED4BF9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чогось»</w:t>
      </w:r>
      <w:r w:rsidR="0013731D" w:rsidRPr="00317C2C">
        <w:rPr>
          <w:rFonts w:ascii="Times New Roman" w:hAnsi="Times New Roman"/>
          <w:sz w:val="28"/>
          <w:szCs w:val="28"/>
          <w:lang w:val="uk-UA" w:eastAsia="uk-UA"/>
        </w:rPr>
        <w:t>)</w:t>
      </w:r>
      <w:r w:rsidR="002B1EA3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відповідально, і одночасно цікаво. </w:t>
      </w:r>
      <w:r w:rsidR="00233E12" w:rsidRPr="00317C2C">
        <w:rPr>
          <w:rFonts w:ascii="Times New Roman" w:hAnsi="Times New Roman"/>
          <w:sz w:val="28"/>
          <w:szCs w:val="28"/>
          <w:lang w:val="uk-UA" w:eastAsia="uk-UA"/>
        </w:rPr>
        <w:t>Пр</w:t>
      </w:r>
      <w:r w:rsidR="0013731D" w:rsidRPr="00317C2C">
        <w:rPr>
          <w:rFonts w:ascii="Times New Roman" w:hAnsi="Times New Roman"/>
          <w:sz w:val="28"/>
          <w:szCs w:val="28"/>
          <w:lang w:val="uk-UA" w:eastAsia="uk-UA"/>
        </w:rPr>
        <w:t xml:space="preserve">и цьому </w:t>
      </w:r>
      <w:r w:rsidR="005F6CB8">
        <w:rPr>
          <w:rFonts w:ascii="Times New Roman" w:hAnsi="Times New Roman"/>
          <w:sz w:val="28"/>
          <w:szCs w:val="28"/>
          <w:lang w:val="uk-UA" w:eastAsia="uk-UA"/>
        </w:rPr>
        <w:t xml:space="preserve">й самій </w:t>
      </w:r>
      <w:r w:rsidR="0013731D" w:rsidRPr="00317C2C">
        <w:rPr>
          <w:rFonts w:ascii="Times New Roman" w:hAnsi="Times New Roman"/>
          <w:sz w:val="28"/>
          <w:szCs w:val="28"/>
          <w:lang w:val="uk-UA" w:eastAsia="uk-UA"/>
        </w:rPr>
        <w:t>потрібно постійно працювати над собою, вчитися й розвиватися.</w:t>
      </w:r>
      <w:r w:rsidR="00173E99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А головне</w:t>
      </w:r>
      <w:r w:rsidR="005F6CB8">
        <w:rPr>
          <w:rFonts w:ascii="Times New Roman" w:hAnsi="Times New Roman"/>
          <w:sz w:val="28"/>
          <w:szCs w:val="28"/>
          <w:lang w:val="uk-UA" w:eastAsia="uk-UA"/>
        </w:rPr>
        <w:t xml:space="preserve"> –</w:t>
      </w:r>
      <w:r w:rsidR="00173E99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підтримувати нові ідеї. Як сказав Мак </w:t>
      </w:r>
      <w:proofErr w:type="spellStart"/>
      <w:r w:rsidR="00173E99" w:rsidRPr="00317C2C">
        <w:rPr>
          <w:rFonts w:ascii="Times New Roman" w:hAnsi="Times New Roman"/>
          <w:sz w:val="28"/>
          <w:szCs w:val="28"/>
          <w:lang w:val="uk-UA" w:eastAsia="uk-UA"/>
        </w:rPr>
        <w:t>Грегорі</w:t>
      </w:r>
      <w:proofErr w:type="spellEnd"/>
      <w:r w:rsidR="00173E99" w:rsidRPr="00317C2C">
        <w:rPr>
          <w:rFonts w:ascii="Times New Roman" w:hAnsi="Times New Roman"/>
          <w:sz w:val="28"/>
          <w:szCs w:val="28"/>
          <w:lang w:val="uk-UA" w:eastAsia="uk-UA"/>
        </w:rPr>
        <w:t>: «С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>тво</w:t>
      </w:r>
      <w:r w:rsidR="005F6CB8">
        <w:rPr>
          <w:rFonts w:ascii="Times New Roman" w:hAnsi="Times New Roman"/>
          <w:sz w:val="28"/>
          <w:szCs w:val="28"/>
          <w:lang w:val="uk-UA" w:eastAsia="uk-UA"/>
        </w:rPr>
        <w:t>ріть хороший клімат, забезпечте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 xml:space="preserve"> відповідну</w:t>
      </w:r>
      <w:r w:rsidR="005F6C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73E99" w:rsidRPr="00317C2C">
        <w:rPr>
          <w:rFonts w:ascii="Times New Roman" w:hAnsi="Times New Roman"/>
          <w:sz w:val="28"/>
          <w:szCs w:val="28"/>
          <w:lang w:val="uk-UA" w:eastAsia="uk-UA"/>
        </w:rPr>
        <w:t>підкормку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 xml:space="preserve"> і надай</w:t>
      </w:r>
      <w:r w:rsidR="005F6CB8">
        <w:rPr>
          <w:rFonts w:ascii="Times New Roman" w:hAnsi="Times New Roman"/>
          <w:sz w:val="28"/>
          <w:szCs w:val="28"/>
          <w:lang w:val="uk-UA" w:eastAsia="uk-UA"/>
        </w:rPr>
        <w:t xml:space="preserve">те людям рости самим. Ось тоді 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>вони вас здивують</w:t>
      </w:r>
      <w:r w:rsidR="00173E99" w:rsidRPr="00317C2C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4B7CF4" w:rsidRPr="00317C2C">
        <w:rPr>
          <w:rFonts w:ascii="Times New Roman" w:hAnsi="Times New Roman"/>
          <w:sz w:val="28"/>
          <w:szCs w:val="28"/>
          <w:lang w:val="uk-UA" w:eastAsia="uk-UA"/>
        </w:rPr>
        <w:t xml:space="preserve">.  </w:t>
      </w:r>
      <w:r w:rsidR="00173E99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66DBC" w:rsidRPr="00317C2C" w:rsidRDefault="00173E99" w:rsidP="005F6CB8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7C2C">
        <w:rPr>
          <w:rFonts w:ascii="Times New Roman" w:hAnsi="Times New Roman"/>
          <w:sz w:val="28"/>
          <w:szCs w:val="28"/>
          <w:lang w:val="uk-UA" w:eastAsia="uk-UA"/>
        </w:rPr>
        <w:t>Тож я</w:t>
      </w:r>
      <w:r w:rsidR="00233E12" w:rsidRPr="00317C2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317C2C">
        <w:rPr>
          <w:rFonts w:ascii="Times New Roman" w:hAnsi="Times New Roman"/>
          <w:sz w:val="28"/>
          <w:szCs w:val="28"/>
          <w:lang w:val="uk-UA" w:eastAsia="uk-UA"/>
        </w:rPr>
        <w:t xml:space="preserve">як керівник, менеджер намагаюсь </w:t>
      </w:r>
      <w:r w:rsidR="005F6CB8">
        <w:rPr>
          <w:rFonts w:ascii="Times New Roman" w:hAnsi="Times New Roman"/>
          <w:sz w:val="28"/>
          <w:szCs w:val="28"/>
          <w:lang w:val="uk-UA" w:eastAsia="uk-UA"/>
        </w:rPr>
        <w:t xml:space="preserve">спільно зі всією громадою </w:t>
      </w:r>
      <w:r w:rsidRPr="00317C2C">
        <w:rPr>
          <w:rFonts w:ascii="Times New Roman" w:hAnsi="Times New Roman"/>
          <w:sz w:val="28"/>
          <w:szCs w:val="28"/>
          <w:lang w:val="uk-UA" w:eastAsia="uk-UA"/>
        </w:rPr>
        <w:t xml:space="preserve">створити </w:t>
      </w:r>
      <w:r w:rsidR="00BE1693" w:rsidRPr="00317C2C">
        <w:rPr>
          <w:rFonts w:ascii="Times New Roman" w:hAnsi="Times New Roman"/>
          <w:sz w:val="28"/>
          <w:szCs w:val="28"/>
          <w:lang w:val="uk-UA" w:eastAsia="uk-UA"/>
        </w:rPr>
        <w:t>умови для «зростання кожної ос</w:t>
      </w:r>
      <w:r w:rsidR="005F6CB8">
        <w:rPr>
          <w:rFonts w:ascii="Times New Roman" w:hAnsi="Times New Roman"/>
          <w:sz w:val="28"/>
          <w:szCs w:val="28"/>
          <w:lang w:val="uk-UA" w:eastAsia="uk-UA"/>
        </w:rPr>
        <w:t xml:space="preserve">обистості», сприяти успішності </w:t>
      </w:r>
      <w:r w:rsidR="00BE1693" w:rsidRPr="00317C2C">
        <w:rPr>
          <w:rFonts w:ascii="Times New Roman" w:hAnsi="Times New Roman"/>
          <w:sz w:val="28"/>
          <w:szCs w:val="28"/>
          <w:lang w:val="uk-UA" w:eastAsia="uk-UA"/>
        </w:rPr>
        <w:t>кожного учасника навчально-виховного процесу.</w:t>
      </w:r>
      <w:r w:rsidR="005167CB" w:rsidRPr="00317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92A95" w:rsidRPr="00317C2C">
        <w:rPr>
          <w:rFonts w:ascii="Times New Roman" w:hAnsi="Times New Roman"/>
          <w:sz w:val="28"/>
          <w:szCs w:val="28"/>
          <w:lang w:val="uk-UA" w:eastAsia="uk-UA"/>
        </w:rPr>
        <w:t xml:space="preserve">І в цій справі є певні досягнення. </w:t>
      </w:r>
      <w:r w:rsidR="005167CB" w:rsidRPr="00317C2C">
        <w:rPr>
          <w:rFonts w:ascii="Times New Roman" w:hAnsi="Times New Roman"/>
          <w:sz w:val="28"/>
          <w:szCs w:val="28"/>
          <w:lang w:val="uk-UA" w:eastAsia="uk-UA"/>
        </w:rPr>
        <w:t xml:space="preserve">Але моя </w:t>
      </w:r>
      <w:r w:rsidR="00E66DBC" w:rsidRPr="00317C2C">
        <w:rPr>
          <w:rFonts w:ascii="Times New Roman" w:hAnsi="Times New Roman"/>
          <w:sz w:val="28"/>
          <w:szCs w:val="28"/>
          <w:lang w:val="uk-UA"/>
        </w:rPr>
        <w:t>діяльність невід’ємна від роботи всіх нас.</w:t>
      </w:r>
    </w:p>
    <w:p w:rsidR="00E66DBC" w:rsidRPr="00317C2C" w:rsidRDefault="00E66DBC" w:rsidP="005F6C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7C2C">
        <w:rPr>
          <w:rFonts w:ascii="Times New Roman" w:hAnsi="Times New Roman"/>
          <w:sz w:val="28"/>
          <w:szCs w:val="28"/>
          <w:lang w:val="uk-UA"/>
        </w:rPr>
        <w:t xml:space="preserve">Дякую за увагу!!! </w:t>
      </w:r>
    </w:p>
    <w:p w:rsidR="003A7111" w:rsidRPr="00317C2C" w:rsidRDefault="003A7111" w:rsidP="005F6C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A7111" w:rsidRPr="00317C2C" w:rsidSect="0012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C56"/>
    <w:multiLevelType w:val="hybridMultilevel"/>
    <w:tmpl w:val="3EC469AE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534"/>
    <w:multiLevelType w:val="hybridMultilevel"/>
    <w:tmpl w:val="8E06F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B3298"/>
    <w:multiLevelType w:val="hybridMultilevel"/>
    <w:tmpl w:val="8924C0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317E29"/>
    <w:multiLevelType w:val="hybridMultilevel"/>
    <w:tmpl w:val="A3766590"/>
    <w:lvl w:ilvl="0" w:tplc="0F546614">
      <w:numFmt w:val="bullet"/>
      <w:lvlText w:val="–"/>
      <w:lvlJc w:val="left"/>
      <w:pPr>
        <w:ind w:left="15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>
    <w:nsid w:val="2A8B5B12"/>
    <w:multiLevelType w:val="hybridMultilevel"/>
    <w:tmpl w:val="27764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AE528C"/>
    <w:multiLevelType w:val="hybridMultilevel"/>
    <w:tmpl w:val="F594CB92"/>
    <w:lvl w:ilvl="0" w:tplc="0F5466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4661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0B42"/>
    <w:multiLevelType w:val="multilevel"/>
    <w:tmpl w:val="45927A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333E1654"/>
    <w:multiLevelType w:val="hybridMultilevel"/>
    <w:tmpl w:val="75303A9A"/>
    <w:lvl w:ilvl="0" w:tplc="3A147BE0">
      <w:start w:val="4"/>
      <w:numFmt w:val="bullet"/>
      <w:lvlText w:val="-"/>
      <w:lvlJc w:val="left"/>
      <w:pPr>
        <w:tabs>
          <w:tab w:val="num" w:pos="2028"/>
        </w:tabs>
        <w:ind w:left="20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79016A"/>
    <w:multiLevelType w:val="hybridMultilevel"/>
    <w:tmpl w:val="2086146C"/>
    <w:lvl w:ilvl="0" w:tplc="0F4AF956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45727981"/>
    <w:multiLevelType w:val="hybridMultilevel"/>
    <w:tmpl w:val="1B981E4E"/>
    <w:lvl w:ilvl="0" w:tplc="FF702B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D1E5D"/>
    <w:multiLevelType w:val="hybridMultilevel"/>
    <w:tmpl w:val="F66638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BEC6745"/>
    <w:multiLevelType w:val="hybridMultilevel"/>
    <w:tmpl w:val="74C05A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466AD4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592992"/>
    <w:multiLevelType w:val="hybridMultilevel"/>
    <w:tmpl w:val="7E0AC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3">
    <w:nsid w:val="4FB235C5"/>
    <w:multiLevelType w:val="hybridMultilevel"/>
    <w:tmpl w:val="7E783C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9C7644"/>
    <w:multiLevelType w:val="multilevel"/>
    <w:tmpl w:val="14A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80B6F"/>
    <w:multiLevelType w:val="hybridMultilevel"/>
    <w:tmpl w:val="FFDA1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532D0"/>
    <w:multiLevelType w:val="hybridMultilevel"/>
    <w:tmpl w:val="8EE8F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2A692F"/>
    <w:multiLevelType w:val="hybridMultilevel"/>
    <w:tmpl w:val="B2DAC6D0"/>
    <w:lvl w:ilvl="0" w:tplc="27B46874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DE82CBE"/>
    <w:multiLevelType w:val="hybridMultilevel"/>
    <w:tmpl w:val="5E9842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E168E4"/>
    <w:multiLevelType w:val="hybridMultilevel"/>
    <w:tmpl w:val="A5D2EC7C"/>
    <w:lvl w:ilvl="0" w:tplc="0F5466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B59AB"/>
    <w:multiLevelType w:val="hybridMultilevel"/>
    <w:tmpl w:val="761ED50C"/>
    <w:lvl w:ilvl="0" w:tplc="0F54661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4"/>
  </w:num>
  <w:num w:numId="10">
    <w:abstractNumId w:val="20"/>
  </w:num>
  <w:num w:numId="11">
    <w:abstractNumId w:val="17"/>
  </w:num>
  <w:num w:numId="12">
    <w:abstractNumId w:val="8"/>
  </w:num>
  <w:num w:numId="13">
    <w:abstractNumId w:val="0"/>
  </w:num>
  <w:num w:numId="14">
    <w:abstractNumId w:val="19"/>
  </w:num>
  <w:num w:numId="15">
    <w:abstractNumId w:val="5"/>
  </w:num>
  <w:num w:numId="16">
    <w:abstractNumId w:val="3"/>
  </w:num>
  <w:num w:numId="17">
    <w:abstractNumId w:val="1"/>
  </w:num>
  <w:num w:numId="18">
    <w:abstractNumId w:val="10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675"/>
    <w:rsid w:val="000111F0"/>
    <w:rsid w:val="000207D8"/>
    <w:rsid w:val="00036CC8"/>
    <w:rsid w:val="000371AC"/>
    <w:rsid w:val="00042039"/>
    <w:rsid w:val="000550D2"/>
    <w:rsid w:val="00073984"/>
    <w:rsid w:val="00075D18"/>
    <w:rsid w:val="00083210"/>
    <w:rsid w:val="00086163"/>
    <w:rsid w:val="00087017"/>
    <w:rsid w:val="000951D8"/>
    <w:rsid w:val="000A0034"/>
    <w:rsid w:val="000B37B2"/>
    <w:rsid w:val="000B63D4"/>
    <w:rsid w:val="000B70BD"/>
    <w:rsid w:val="000C4BA5"/>
    <w:rsid w:val="000C5283"/>
    <w:rsid w:val="000E4391"/>
    <w:rsid w:val="000F1B19"/>
    <w:rsid w:val="000F1F4E"/>
    <w:rsid w:val="000F7ACA"/>
    <w:rsid w:val="00102C81"/>
    <w:rsid w:val="001051D1"/>
    <w:rsid w:val="0010566B"/>
    <w:rsid w:val="00105E6C"/>
    <w:rsid w:val="001104F6"/>
    <w:rsid w:val="001117A0"/>
    <w:rsid w:val="00122B24"/>
    <w:rsid w:val="00124615"/>
    <w:rsid w:val="00124EE3"/>
    <w:rsid w:val="00126A6A"/>
    <w:rsid w:val="0013731D"/>
    <w:rsid w:val="00173E99"/>
    <w:rsid w:val="00176114"/>
    <w:rsid w:val="0018053E"/>
    <w:rsid w:val="0018175E"/>
    <w:rsid w:val="001929B1"/>
    <w:rsid w:val="001A32A8"/>
    <w:rsid w:val="001A7A49"/>
    <w:rsid w:val="001A7E56"/>
    <w:rsid w:val="001B0097"/>
    <w:rsid w:val="001B41DB"/>
    <w:rsid w:val="001E1854"/>
    <w:rsid w:val="001E2570"/>
    <w:rsid w:val="001E7212"/>
    <w:rsid w:val="001F153D"/>
    <w:rsid w:val="001F2A81"/>
    <w:rsid w:val="00210A5F"/>
    <w:rsid w:val="0021356C"/>
    <w:rsid w:val="00222E8D"/>
    <w:rsid w:val="00230B94"/>
    <w:rsid w:val="00233E12"/>
    <w:rsid w:val="00247491"/>
    <w:rsid w:val="00250513"/>
    <w:rsid w:val="0025606D"/>
    <w:rsid w:val="0026284E"/>
    <w:rsid w:val="00264301"/>
    <w:rsid w:val="002702EC"/>
    <w:rsid w:val="002803F8"/>
    <w:rsid w:val="00281794"/>
    <w:rsid w:val="00287547"/>
    <w:rsid w:val="00291E31"/>
    <w:rsid w:val="002A01CE"/>
    <w:rsid w:val="002A1982"/>
    <w:rsid w:val="002A23E7"/>
    <w:rsid w:val="002A3529"/>
    <w:rsid w:val="002A63D5"/>
    <w:rsid w:val="002B1EA3"/>
    <w:rsid w:val="002B7019"/>
    <w:rsid w:val="002D174C"/>
    <w:rsid w:val="002E1164"/>
    <w:rsid w:val="002E133A"/>
    <w:rsid w:val="002E35B6"/>
    <w:rsid w:val="002E42E6"/>
    <w:rsid w:val="002F100E"/>
    <w:rsid w:val="002F35E4"/>
    <w:rsid w:val="003029D0"/>
    <w:rsid w:val="00305C05"/>
    <w:rsid w:val="00310763"/>
    <w:rsid w:val="00312E7A"/>
    <w:rsid w:val="00317C2C"/>
    <w:rsid w:val="00320A13"/>
    <w:rsid w:val="00326725"/>
    <w:rsid w:val="00332C07"/>
    <w:rsid w:val="003503FE"/>
    <w:rsid w:val="00350705"/>
    <w:rsid w:val="00352AF3"/>
    <w:rsid w:val="00352CCD"/>
    <w:rsid w:val="003539CD"/>
    <w:rsid w:val="00356DD2"/>
    <w:rsid w:val="00360565"/>
    <w:rsid w:val="003630DB"/>
    <w:rsid w:val="00372A2A"/>
    <w:rsid w:val="003926BD"/>
    <w:rsid w:val="0039451C"/>
    <w:rsid w:val="003A04B9"/>
    <w:rsid w:val="003A0B62"/>
    <w:rsid w:val="003A5EB0"/>
    <w:rsid w:val="003A6692"/>
    <w:rsid w:val="003A7111"/>
    <w:rsid w:val="003B073C"/>
    <w:rsid w:val="003B1F12"/>
    <w:rsid w:val="003B23C9"/>
    <w:rsid w:val="003C5B57"/>
    <w:rsid w:val="003D60EE"/>
    <w:rsid w:val="003E7722"/>
    <w:rsid w:val="003F0DE1"/>
    <w:rsid w:val="0040172B"/>
    <w:rsid w:val="00406E3F"/>
    <w:rsid w:val="00417BE7"/>
    <w:rsid w:val="00423509"/>
    <w:rsid w:val="004251B8"/>
    <w:rsid w:val="00430D6E"/>
    <w:rsid w:val="0045632B"/>
    <w:rsid w:val="00462A8B"/>
    <w:rsid w:val="00472A8F"/>
    <w:rsid w:val="004768B5"/>
    <w:rsid w:val="004B5F41"/>
    <w:rsid w:val="004B7CF4"/>
    <w:rsid w:val="004C0764"/>
    <w:rsid w:val="004C07B6"/>
    <w:rsid w:val="004E5D28"/>
    <w:rsid w:val="004F0892"/>
    <w:rsid w:val="004F4038"/>
    <w:rsid w:val="004F7DC4"/>
    <w:rsid w:val="00504A9D"/>
    <w:rsid w:val="005079B8"/>
    <w:rsid w:val="00511EBA"/>
    <w:rsid w:val="00514B43"/>
    <w:rsid w:val="005167CB"/>
    <w:rsid w:val="0052048E"/>
    <w:rsid w:val="00522AB2"/>
    <w:rsid w:val="00525DA0"/>
    <w:rsid w:val="0053318B"/>
    <w:rsid w:val="00533F4A"/>
    <w:rsid w:val="00536668"/>
    <w:rsid w:val="00536AD7"/>
    <w:rsid w:val="00536D21"/>
    <w:rsid w:val="0053775B"/>
    <w:rsid w:val="00542479"/>
    <w:rsid w:val="005478A3"/>
    <w:rsid w:val="00555D17"/>
    <w:rsid w:val="00573115"/>
    <w:rsid w:val="00573159"/>
    <w:rsid w:val="005829C9"/>
    <w:rsid w:val="005846B9"/>
    <w:rsid w:val="00591FBD"/>
    <w:rsid w:val="005A47DF"/>
    <w:rsid w:val="005C37EE"/>
    <w:rsid w:val="005D434B"/>
    <w:rsid w:val="005D6D1F"/>
    <w:rsid w:val="005E2585"/>
    <w:rsid w:val="005E5330"/>
    <w:rsid w:val="005E53A3"/>
    <w:rsid w:val="005F6CB8"/>
    <w:rsid w:val="00631126"/>
    <w:rsid w:val="00640B6E"/>
    <w:rsid w:val="00645F3B"/>
    <w:rsid w:val="006538CC"/>
    <w:rsid w:val="006628CD"/>
    <w:rsid w:val="00663F37"/>
    <w:rsid w:val="00672431"/>
    <w:rsid w:val="00672817"/>
    <w:rsid w:val="00676765"/>
    <w:rsid w:val="006838AA"/>
    <w:rsid w:val="006964A1"/>
    <w:rsid w:val="006B4399"/>
    <w:rsid w:val="006D4FC4"/>
    <w:rsid w:val="006D7EDA"/>
    <w:rsid w:val="006E1A4D"/>
    <w:rsid w:val="00712768"/>
    <w:rsid w:val="00714510"/>
    <w:rsid w:val="00717404"/>
    <w:rsid w:val="007243CB"/>
    <w:rsid w:val="0072555B"/>
    <w:rsid w:val="00725CB7"/>
    <w:rsid w:val="007361CE"/>
    <w:rsid w:val="00746E1D"/>
    <w:rsid w:val="00770834"/>
    <w:rsid w:val="007732D6"/>
    <w:rsid w:val="00775616"/>
    <w:rsid w:val="00794AEF"/>
    <w:rsid w:val="007A1EF8"/>
    <w:rsid w:val="007A2C45"/>
    <w:rsid w:val="007A71B5"/>
    <w:rsid w:val="007C2C1D"/>
    <w:rsid w:val="007C5356"/>
    <w:rsid w:val="007D33CD"/>
    <w:rsid w:val="007E6FB3"/>
    <w:rsid w:val="007F00CE"/>
    <w:rsid w:val="007F14DA"/>
    <w:rsid w:val="00802D99"/>
    <w:rsid w:val="00804807"/>
    <w:rsid w:val="008201EC"/>
    <w:rsid w:val="00822C4D"/>
    <w:rsid w:val="00822D52"/>
    <w:rsid w:val="008315AC"/>
    <w:rsid w:val="00836E0B"/>
    <w:rsid w:val="008423FF"/>
    <w:rsid w:val="00843B37"/>
    <w:rsid w:val="00846E15"/>
    <w:rsid w:val="00852FD6"/>
    <w:rsid w:val="00853BBA"/>
    <w:rsid w:val="00855876"/>
    <w:rsid w:val="00856BDB"/>
    <w:rsid w:val="00862253"/>
    <w:rsid w:val="00865640"/>
    <w:rsid w:val="00873DC7"/>
    <w:rsid w:val="008A47CB"/>
    <w:rsid w:val="008A6CEE"/>
    <w:rsid w:val="008B0904"/>
    <w:rsid w:val="008B1A16"/>
    <w:rsid w:val="008B7A24"/>
    <w:rsid w:val="008C7D0A"/>
    <w:rsid w:val="008C7F69"/>
    <w:rsid w:val="008D0427"/>
    <w:rsid w:val="008D3C00"/>
    <w:rsid w:val="008F5076"/>
    <w:rsid w:val="008F5A6C"/>
    <w:rsid w:val="008F6323"/>
    <w:rsid w:val="0090049F"/>
    <w:rsid w:val="00906EF2"/>
    <w:rsid w:val="009118C8"/>
    <w:rsid w:val="009135A2"/>
    <w:rsid w:val="00917490"/>
    <w:rsid w:val="009237AD"/>
    <w:rsid w:val="00934A6C"/>
    <w:rsid w:val="00945E75"/>
    <w:rsid w:val="009467A0"/>
    <w:rsid w:val="00960C9E"/>
    <w:rsid w:val="00977D90"/>
    <w:rsid w:val="00992A95"/>
    <w:rsid w:val="00993299"/>
    <w:rsid w:val="009A1541"/>
    <w:rsid w:val="009A2825"/>
    <w:rsid w:val="009B3AF6"/>
    <w:rsid w:val="009B7D3E"/>
    <w:rsid w:val="009C1EA0"/>
    <w:rsid w:val="009C364C"/>
    <w:rsid w:val="009C5E62"/>
    <w:rsid w:val="009C6CE1"/>
    <w:rsid w:val="009D1D4E"/>
    <w:rsid w:val="009D1E17"/>
    <w:rsid w:val="009D48B7"/>
    <w:rsid w:val="00A01A63"/>
    <w:rsid w:val="00A071ED"/>
    <w:rsid w:val="00A075D8"/>
    <w:rsid w:val="00A2373B"/>
    <w:rsid w:val="00A330BA"/>
    <w:rsid w:val="00A333C1"/>
    <w:rsid w:val="00A340E3"/>
    <w:rsid w:val="00A34838"/>
    <w:rsid w:val="00A37258"/>
    <w:rsid w:val="00A464FD"/>
    <w:rsid w:val="00A46DCE"/>
    <w:rsid w:val="00A611E9"/>
    <w:rsid w:val="00A630E9"/>
    <w:rsid w:val="00A95409"/>
    <w:rsid w:val="00A95481"/>
    <w:rsid w:val="00AA1BA2"/>
    <w:rsid w:val="00AC15E9"/>
    <w:rsid w:val="00AC3F51"/>
    <w:rsid w:val="00AD2EA5"/>
    <w:rsid w:val="00AF1DFB"/>
    <w:rsid w:val="00AF6971"/>
    <w:rsid w:val="00B1193D"/>
    <w:rsid w:val="00B14DD7"/>
    <w:rsid w:val="00B1789C"/>
    <w:rsid w:val="00B329BE"/>
    <w:rsid w:val="00B37D4C"/>
    <w:rsid w:val="00B41C80"/>
    <w:rsid w:val="00B44968"/>
    <w:rsid w:val="00B4588E"/>
    <w:rsid w:val="00B4780B"/>
    <w:rsid w:val="00B74830"/>
    <w:rsid w:val="00B75589"/>
    <w:rsid w:val="00B86949"/>
    <w:rsid w:val="00B96E7B"/>
    <w:rsid w:val="00BA53CF"/>
    <w:rsid w:val="00BB6267"/>
    <w:rsid w:val="00BC2C98"/>
    <w:rsid w:val="00BC5600"/>
    <w:rsid w:val="00BD17B1"/>
    <w:rsid w:val="00BD7223"/>
    <w:rsid w:val="00BE1693"/>
    <w:rsid w:val="00BE549E"/>
    <w:rsid w:val="00BE7699"/>
    <w:rsid w:val="00BF580C"/>
    <w:rsid w:val="00C000F8"/>
    <w:rsid w:val="00C01F23"/>
    <w:rsid w:val="00C0578C"/>
    <w:rsid w:val="00C07286"/>
    <w:rsid w:val="00C12CB3"/>
    <w:rsid w:val="00C26979"/>
    <w:rsid w:val="00C41B1A"/>
    <w:rsid w:val="00C42FF0"/>
    <w:rsid w:val="00C46C88"/>
    <w:rsid w:val="00C546CC"/>
    <w:rsid w:val="00C57116"/>
    <w:rsid w:val="00C60596"/>
    <w:rsid w:val="00C674BF"/>
    <w:rsid w:val="00C761B6"/>
    <w:rsid w:val="00C76C13"/>
    <w:rsid w:val="00C83D80"/>
    <w:rsid w:val="00C86AFF"/>
    <w:rsid w:val="00CA2C2A"/>
    <w:rsid w:val="00CB2380"/>
    <w:rsid w:val="00CB3881"/>
    <w:rsid w:val="00CB6650"/>
    <w:rsid w:val="00CC2B52"/>
    <w:rsid w:val="00CD3558"/>
    <w:rsid w:val="00CF226E"/>
    <w:rsid w:val="00CF529D"/>
    <w:rsid w:val="00D04E04"/>
    <w:rsid w:val="00D06F4E"/>
    <w:rsid w:val="00D16675"/>
    <w:rsid w:val="00D3436B"/>
    <w:rsid w:val="00D34557"/>
    <w:rsid w:val="00D40AAB"/>
    <w:rsid w:val="00D42031"/>
    <w:rsid w:val="00D43986"/>
    <w:rsid w:val="00D5116D"/>
    <w:rsid w:val="00D55695"/>
    <w:rsid w:val="00D55797"/>
    <w:rsid w:val="00D85A92"/>
    <w:rsid w:val="00D90BE0"/>
    <w:rsid w:val="00D9162B"/>
    <w:rsid w:val="00DA2E83"/>
    <w:rsid w:val="00DA32BD"/>
    <w:rsid w:val="00DB631F"/>
    <w:rsid w:val="00DB6EEE"/>
    <w:rsid w:val="00DC3B74"/>
    <w:rsid w:val="00DD2694"/>
    <w:rsid w:val="00DD6BAB"/>
    <w:rsid w:val="00DD6E28"/>
    <w:rsid w:val="00DD7B3A"/>
    <w:rsid w:val="00DE40DE"/>
    <w:rsid w:val="00DE5D87"/>
    <w:rsid w:val="00DE7651"/>
    <w:rsid w:val="00E10572"/>
    <w:rsid w:val="00E2056A"/>
    <w:rsid w:val="00E2281F"/>
    <w:rsid w:val="00E2695E"/>
    <w:rsid w:val="00E36922"/>
    <w:rsid w:val="00E47CB1"/>
    <w:rsid w:val="00E56252"/>
    <w:rsid w:val="00E66DBC"/>
    <w:rsid w:val="00E7300E"/>
    <w:rsid w:val="00E7471F"/>
    <w:rsid w:val="00E77171"/>
    <w:rsid w:val="00EA73BA"/>
    <w:rsid w:val="00ED34DD"/>
    <w:rsid w:val="00ED4BF9"/>
    <w:rsid w:val="00EE2FF4"/>
    <w:rsid w:val="00EE7844"/>
    <w:rsid w:val="00EE7F3D"/>
    <w:rsid w:val="00EF1C16"/>
    <w:rsid w:val="00EF76C8"/>
    <w:rsid w:val="00F032B8"/>
    <w:rsid w:val="00F04D3D"/>
    <w:rsid w:val="00F1400E"/>
    <w:rsid w:val="00F20937"/>
    <w:rsid w:val="00F2203F"/>
    <w:rsid w:val="00F45A47"/>
    <w:rsid w:val="00F552C2"/>
    <w:rsid w:val="00F6650C"/>
    <w:rsid w:val="00F717EC"/>
    <w:rsid w:val="00F72CEF"/>
    <w:rsid w:val="00F74A02"/>
    <w:rsid w:val="00F7647D"/>
    <w:rsid w:val="00F87C2A"/>
    <w:rsid w:val="00F87D9A"/>
    <w:rsid w:val="00F93701"/>
    <w:rsid w:val="00F950BC"/>
    <w:rsid w:val="00F9761F"/>
    <w:rsid w:val="00FA13CF"/>
    <w:rsid w:val="00FB257B"/>
    <w:rsid w:val="00FB3C25"/>
    <w:rsid w:val="00FB418B"/>
    <w:rsid w:val="00FE3121"/>
    <w:rsid w:val="00FF1266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15"/>
  </w:style>
  <w:style w:type="paragraph" w:styleId="1">
    <w:name w:val="heading 1"/>
    <w:basedOn w:val="a"/>
    <w:next w:val="a"/>
    <w:link w:val="10"/>
    <w:uiPriority w:val="9"/>
    <w:qFormat/>
    <w:rsid w:val="00BA5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838"/>
  </w:style>
  <w:style w:type="paragraph" w:styleId="a4">
    <w:name w:val="Balloon Text"/>
    <w:basedOn w:val="a"/>
    <w:link w:val="a5"/>
    <w:uiPriority w:val="99"/>
    <w:semiHidden/>
    <w:unhideWhenUsed/>
    <w:rsid w:val="008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6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E1A4D"/>
    <w:rPr>
      <w:i/>
      <w:iCs/>
    </w:rPr>
  </w:style>
  <w:style w:type="paragraph" w:styleId="a7">
    <w:name w:val="List Paragraph"/>
    <w:basedOn w:val="a"/>
    <w:uiPriority w:val="34"/>
    <w:qFormat/>
    <w:rsid w:val="00192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7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A7E56"/>
    <w:pPr>
      <w:tabs>
        <w:tab w:val="left" w:pos="9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1A7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A5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ified">
    <w:name w:val="justified"/>
    <w:basedOn w:val="a"/>
    <w:rsid w:val="00DD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30B9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30B94"/>
  </w:style>
  <w:style w:type="character" w:styleId="ac">
    <w:name w:val="Hyperlink"/>
    <w:basedOn w:val="a0"/>
    <w:uiPriority w:val="99"/>
    <w:semiHidden/>
    <w:unhideWhenUsed/>
    <w:rsid w:val="004E5D28"/>
    <w:rPr>
      <w:color w:val="0000FF"/>
      <w:u w:val="single"/>
    </w:rPr>
  </w:style>
  <w:style w:type="character" w:customStyle="1" w:styleId="fs18">
    <w:name w:val="fs_18"/>
    <w:basedOn w:val="a0"/>
    <w:rsid w:val="00FE3121"/>
  </w:style>
  <w:style w:type="paragraph" w:customStyle="1" w:styleId="borderblue">
    <w:name w:val="border_blue"/>
    <w:basedOn w:val="a"/>
    <w:rsid w:val="00FE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liarybina.blogspot.com/2016/03/v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15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Шкурапет</dc:creator>
  <cp:keywords/>
  <dc:description/>
  <cp:lastModifiedBy>Юллли</cp:lastModifiedBy>
  <cp:revision>53</cp:revision>
  <dcterms:created xsi:type="dcterms:W3CDTF">2016-05-17T08:38:00Z</dcterms:created>
  <dcterms:modified xsi:type="dcterms:W3CDTF">2016-06-29T08:08:00Z</dcterms:modified>
</cp:coreProperties>
</file>